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4E8D1" w14:textId="4F217771" w:rsidR="00390636" w:rsidRDefault="00016B35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《 </w:t>
      </w:r>
      <w:r>
        <w:rPr>
          <w:rFonts w:ascii="黑体" w:eastAsia="黑体" w:hAnsi="黑体"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>电脑（</w:t>
      </w:r>
      <w:r w:rsidR="001A35B0">
        <w:rPr>
          <w:rFonts w:ascii="黑体" w:eastAsia="黑体" w:hAnsi="黑体" w:hint="eastAsia"/>
          <w:b/>
          <w:sz w:val="32"/>
          <w:szCs w:val="32"/>
        </w:rPr>
        <w:t>图像、图形</w:t>
      </w:r>
      <w:r>
        <w:rPr>
          <w:rFonts w:ascii="黑体" w:eastAsia="黑体" w:hAnsi="黑体" w:hint="eastAsia"/>
          <w:b/>
          <w:sz w:val="32"/>
          <w:szCs w:val="32"/>
        </w:rPr>
        <w:t>处理）软件</w:t>
      </w:r>
      <w:r>
        <w:rPr>
          <w:rFonts w:ascii="黑体" w:eastAsia="黑体" w:hAnsi="黑体"/>
          <w:bCs/>
          <w:sz w:val="32"/>
          <w:szCs w:val="32"/>
        </w:rPr>
        <w:t xml:space="preserve">  </w:t>
      </w:r>
      <w:r>
        <w:rPr>
          <w:rFonts w:ascii="黑体" w:eastAsia="黑体" w:hAnsi="黑体" w:hint="eastAsia"/>
          <w:bCs/>
          <w:sz w:val="32"/>
          <w:szCs w:val="32"/>
        </w:rPr>
        <w:t>》本科课程教学大纲</w:t>
      </w:r>
    </w:p>
    <w:p w14:paraId="3E848107" w14:textId="77777777" w:rsidR="00390636" w:rsidRDefault="00016B35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c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390636" w14:paraId="6B841251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56C0FB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365C6A" w14:textId="065B4F56" w:rsidR="00390636" w:rsidRDefault="00016B3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（中文）电脑（</w:t>
            </w:r>
            <w:r w:rsidR="001A35B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图像、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图形处理）软件</w:t>
            </w:r>
          </w:p>
        </w:tc>
      </w:tr>
      <w:tr w:rsidR="00390636" w14:paraId="52FE71B9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BF9607" w14:textId="77777777" w:rsidR="00390636" w:rsidRDefault="0039063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04EB53E7" w14:textId="00C073A7" w:rsidR="00390636" w:rsidRDefault="00016B35">
            <w:pPr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（英文）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Computer</w:t>
            </w:r>
            <w:r w:rsidR="001A35B0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(</w:t>
            </w:r>
            <w:r w:rsidR="001A35B0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i</w:t>
            </w:r>
            <w:r w:rsidR="001A35B0" w:rsidRPr="001A35B0">
              <w:rPr>
                <w:rFonts w:ascii="Times New Roman" w:eastAsia="黑体" w:hAnsi="Times New Roman" w:cs="Times New Roman" w:hint="eastAsia"/>
                <w:color w:val="000000" w:themeColor="text1"/>
                <w:sz w:val="21"/>
                <w:szCs w:val="21"/>
              </w:rPr>
              <w:t>m</w:t>
            </w:r>
            <w:r w:rsidR="001A35B0" w:rsidRPr="001A35B0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age and graphic processing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 xml:space="preserve"> )</w:t>
            </w:r>
            <w:r w:rsidR="001A35B0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Software</w:t>
            </w:r>
          </w:p>
        </w:tc>
      </w:tr>
      <w:tr w:rsidR="00390636" w14:paraId="617453D5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5DB7E1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5463D4E8" w14:textId="65F371CF" w:rsidR="00390636" w:rsidRDefault="001A35B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120041</w:t>
            </w:r>
          </w:p>
        </w:tc>
        <w:tc>
          <w:tcPr>
            <w:tcW w:w="2126" w:type="dxa"/>
            <w:gridSpan w:val="2"/>
            <w:vAlign w:val="center"/>
          </w:tcPr>
          <w:p w14:paraId="14EB9B88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2DBA5C51" w14:textId="18322D8D" w:rsidR="00390636" w:rsidRDefault="001A35B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390636" w14:paraId="5DBC05DE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C10C5D" w14:textId="77777777" w:rsidR="00390636" w:rsidRDefault="00016B35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77041A88" w14:textId="073CC9C8" w:rsidR="00390636" w:rsidRDefault="001A35B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48</w:t>
            </w:r>
          </w:p>
        </w:tc>
        <w:tc>
          <w:tcPr>
            <w:tcW w:w="1272" w:type="dxa"/>
            <w:vAlign w:val="center"/>
          </w:tcPr>
          <w:p w14:paraId="737ACFEF" w14:textId="77777777" w:rsidR="00390636" w:rsidRDefault="00016B3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4987FFAE" w14:textId="77777777" w:rsidR="00390636" w:rsidRDefault="00016B3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413" w:type="dxa"/>
            <w:gridSpan w:val="2"/>
            <w:vAlign w:val="center"/>
          </w:tcPr>
          <w:p w14:paraId="016899CB" w14:textId="77777777" w:rsidR="00390636" w:rsidRDefault="00016B3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24E0C396" w14:textId="77777777" w:rsidR="00390636" w:rsidRDefault="00016B3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</w:tr>
      <w:tr w:rsidR="00390636" w14:paraId="30851CB8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39F9B8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782DBE77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 w14:paraId="0DF0C508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8C389AA" w14:textId="77777777" w:rsidR="00390636" w:rsidRDefault="00016B3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工商管理（奢侈品管理）专业</w:t>
            </w:r>
          </w:p>
        </w:tc>
      </w:tr>
      <w:tr w:rsidR="00390636" w14:paraId="259A7681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AB9023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39C591FD" w14:textId="77777777" w:rsidR="00390636" w:rsidRDefault="00016B3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系级选修课</w:t>
            </w:r>
          </w:p>
        </w:tc>
        <w:tc>
          <w:tcPr>
            <w:tcW w:w="2126" w:type="dxa"/>
            <w:gridSpan w:val="2"/>
            <w:vAlign w:val="center"/>
          </w:tcPr>
          <w:p w14:paraId="6B7E79BD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E1137E6" w14:textId="77777777" w:rsidR="00390636" w:rsidRDefault="00016B3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390636" w14:paraId="5E63A7D2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C107C2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55536F99" w14:textId="77777777" w:rsidR="00390636" w:rsidRDefault="00016B35">
            <w:pPr>
              <w:snapToGrid w:val="0"/>
              <w:spacing w:line="288" w:lineRule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《中文版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Photoshop CC</w:t>
            </w:r>
            <w:r>
              <w:rPr>
                <w:rFonts w:hint="eastAsia"/>
                <w:color w:val="000000"/>
                <w:sz w:val="21"/>
                <w:szCs w:val="21"/>
              </w:rPr>
              <w:t>基础教程》，凤凰高新教育、邓多辉编著，北京大学出版社</w:t>
            </w:r>
          </w:p>
        </w:tc>
        <w:tc>
          <w:tcPr>
            <w:tcW w:w="1413" w:type="dxa"/>
            <w:gridSpan w:val="2"/>
            <w:vAlign w:val="center"/>
          </w:tcPr>
          <w:p w14:paraId="7CED1D6A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2F8E6DBC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0614934D" w14:textId="77777777" w:rsidR="00390636" w:rsidRDefault="00016B35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390636" w14:paraId="09CC62F9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29FBA1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55A72F3F" w14:textId="77777777" w:rsidR="00390636" w:rsidRDefault="00016B35">
            <w:pPr>
              <w:pStyle w:val="DG0"/>
              <w:jc w:val="both"/>
            </w:pPr>
            <w:r>
              <w:rPr>
                <w:rFonts w:asciiTheme="minorEastAsia" w:eastAsiaTheme="minorEastAsia" w:hAnsiTheme="minorEastAsia" w:hint="eastAsia"/>
              </w:rPr>
              <w:t>电脑辅助三维设计</w:t>
            </w:r>
            <w:r>
              <w:rPr>
                <w:rFonts w:asciiTheme="minorEastAsia" w:eastAsiaTheme="minorEastAsia" w:hAnsiTheme="minorEastAsia"/>
              </w:rPr>
              <w:t>2120107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）、设计美学</w:t>
            </w:r>
            <w:r>
              <w:rPr>
                <w:rFonts w:asciiTheme="minorEastAsia" w:eastAsiaTheme="minorEastAsia" w:hAnsiTheme="minorEastAsia" w:hint="eastAsia"/>
                <w:bCs/>
              </w:rPr>
              <w:t>2120009（3）</w:t>
            </w:r>
          </w:p>
        </w:tc>
      </w:tr>
      <w:tr w:rsidR="00390636" w14:paraId="0F904E6E" w14:textId="77777777">
        <w:trPr>
          <w:trHeight w:val="3245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FDB132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1F836A43" w14:textId="77777777" w:rsidR="00390636" w:rsidRDefault="00016B35">
            <w:pPr>
              <w:pStyle w:val="DG0"/>
              <w:ind w:firstLineChars="200" w:firstLine="42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本课程是工商管理（奢侈品管理）专业的一门系级选修课。本课程主要讲授</w:t>
            </w:r>
            <w:r>
              <w:rPr>
                <w:rFonts w:asciiTheme="minorEastAsia" w:eastAsiaTheme="minorEastAsia" w:hAnsiTheme="minorEastAsia"/>
              </w:rPr>
              <w:t>Photoshop的基础使用方法以及在设计领域的应用方法，具体内容包括介绍软件的基本知识，讲解软件的基本操作技法，训练软件在设计中的应用方法等内容。学生通过本课程的学习能了解Photoshop软件的功能、特点、术语和工作界面；能熟练掌握图像的绘制与编辑；熟练掌握图层、路径与蒙版的综合运用；熟练掌握图像色彩的校正、各种滤镜的使用、特效字的制作和图像输出与优化等技巧；能灵活运用图层风格、蒙版与滤镜，制作出风格多样的图像特效，初步具备独立进行平面设</w:t>
            </w:r>
            <w:r>
              <w:rPr>
                <w:rFonts w:asciiTheme="minorEastAsia" w:eastAsiaTheme="minorEastAsia" w:hAnsiTheme="minorEastAsia" w:hint="eastAsia"/>
              </w:rPr>
              <w:t>计电脑效果图绘制的能力。</w:t>
            </w:r>
          </w:p>
        </w:tc>
      </w:tr>
      <w:tr w:rsidR="00390636" w14:paraId="5D765870" w14:textId="77777777">
        <w:trPr>
          <w:trHeight w:val="1701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1D98E2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407ED9CD" w14:textId="5077965E" w:rsidR="00390636" w:rsidRDefault="00016B35">
            <w:pPr>
              <w:pStyle w:val="DG0"/>
              <w:ind w:firstLineChars="200" w:firstLine="42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学习本课程的学生需要有一定的计算机使用经验。因此先修课程包括专业课电脑辅助三维设计、</w:t>
            </w:r>
            <w:r>
              <w:rPr>
                <w:rFonts w:asciiTheme="minorEastAsia" w:eastAsiaTheme="minorEastAsia" w:hAnsiTheme="minorEastAsia"/>
              </w:rPr>
              <w:t>设计美学等。本课程适于工商管理（奢侈品管理）大三学生第一学年学习。</w:t>
            </w:r>
          </w:p>
        </w:tc>
      </w:tr>
      <w:tr w:rsidR="00390636" w14:paraId="403DE4E6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02BA372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452A0F53" w14:textId="77777777" w:rsidR="00390636" w:rsidRDefault="00016B35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1" locked="0" layoutInCell="1" allowOverlap="1" wp14:anchorId="78DB0D44" wp14:editId="0698D05C">
                  <wp:simplePos x="0" y="0"/>
                  <wp:positionH relativeFrom="column">
                    <wp:posOffset>878205</wp:posOffset>
                  </wp:positionH>
                  <wp:positionV relativeFrom="paragraph">
                    <wp:posOffset>-130810</wp:posOffset>
                  </wp:positionV>
                  <wp:extent cx="818515" cy="654050"/>
                  <wp:effectExtent l="0" t="0" r="0" b="6350"/>
                  <wp:wrapNone/>
                  <wp:docPr id="1" name="图片 1" descr="文本, 信件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文本, 信件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799AC4DB" w14:textId="77777777" w:rsidR="00390636" w:rsidRDefault="00016B35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17F005E" w14:textId="77777777" w:rsidR="00390636" w:rsidRDefault="00016B35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2024.1.10</w:t>
            </w:r>
          </w:p>
        </w:tc>
      </w:tr>
      <w:tr w:rsidR="00390636" w14:paraId="52C84013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8321B9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3EB18BB3" w14:textId="74ABDEC2" w:rsidR="00390636" w:rsidRDefault="00414AEF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008D9EAF" wp14:editId="7CB5C2B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4445</wp:posOffset>
                  </wp:positionV>
                  <wp:extent cx="738000" cy="406800"/>
                  <wp:effectExtent l="0" t="0" r="0" b="0"/>
                  <wp:wrapNone/>
                  <wp:docPr id="209533086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330863" name="图片 2095330863"/>
                          <pic:cNvPicPr/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A4A099"/>
                              </a:clrFrom>
                              <a:clrTo>
                                <a:srgbClr val="A4A099">
                                  <a:alpha val="0"/>
                                </a:srgbClr>
                              </a:clrTo>
                            </a:clrChange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41" t="19419" r="11690" b="15300"/>
                          <a:stretch/>
                        </pic:blipFill>
                        <pic:spPr bwMode="auto">
                          <a:xfrm>
                            <a:off x="0" y="0"/>
                            <a:ext cx="738000" cy="40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1CD37B6F" wp14:editId="1D9BCA8A">
                  <wp:simplePos x="0" y="0"/>
                  <wp:positionH relativeFrom="column">
                    <wp:posOffset>737235</wp:posOffset>
                  </wp:positionH>
                  <wp:positionV relativeFrom="paragraph">
                    <wp:posOffset>3175</wp:posOffset>
                  </wp:positionV>
                  <wp:extent cx="716280" cy="363855"/>
                  <wp:effectExtent l="0" t="0" r="0" b="4445"/>
                  <wp:wrapNone/>
                  <wp:docPr id="2173984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9847" name="图片 21739847"/>
                          <pic:cNvPicPr/>
                        </pic:nvPicPr>
                        <pic:blipFill rotWithShape="1">
                          <a:blip r:embed="rId11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colorTemperature colorTemp="7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03" t="25904" r="10140" b="19569"/>
                          <a:stretch/>
                        </pic:blipFill>
                        <pic:spPr bwMode="auto">
                          <a:xfrm>
                            <a:off x="0" y="0"/>
                            <a:ext cx="716280" cy="363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3C493588" w14:textId="77777777" w:rsidR="00390636" w:rsidRDefault="00016B35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5F9784A3" w14:textId="77777777" w:rsidR="00390636" w:rsidRDefault="00016B35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2024.1.18</w:t>
            </w:r>
          </w:p>
        </w:tc>
      </w:tr>
      <w:tr w:rsidR="00390636" w14:paraId="30606BB3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4EF117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5A83F78A" w14:textId="77777777" w:rsidR="00390636" w:rsidRDefault="00016B35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drawing>
                <wp:inline distT="0" distB="0" distL="114300" distR="114300" wp14:anchorId="337837FD" wp14:editId="2608BC47">
                  <wp:extent cx="780415" cy="354965"/>
                  <wp:effectExtent l="0" t="0" r="635" b="6985"/>
                  <wp:docPr id="3" name="图片 3" descr="a0e6149d95f587e4576ab22bc77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0e6149d95f587e4576ab22bc7750e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13BC5076" w14:textId="77777777" w:rsidR="00390636" w:rsidRDefault="00016B35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6784DA" w14:textId="77777777" w:rsidR="00390636" w:rsidRDefault="00016B35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2024-1-20</w:t>
            </w:r>
          </w:p>
        </w:tc>
      </w:tr>
    </w:tbl>
    <w:p w14:paraId="7E1076F5" w14:textId="77777777" w:rsidR="00390636" w:rsidRDefault="00016B35">
      <w:pPr>
        <w:spacing w:line="100" w:lineRule="exact"/>
        <w:rPr>
          <w:rFonts w:ascii="Arial" w:eastAsia="黑体" w:hAnsi="Arial"/>
        </w:rPr>
      </w:pPr>
      <w:r>
        <w:br w:type="page"/>
      </w:r>
    </w:p>
    <w:p w14:paraId="58B09967" w14:textId="77777777" w:rsidR="00390636" w:rsidRDefault="00016B35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二、课程目标与毕业要求</w:t>
      </w:r>
    </w:p>
    <w:p w14:paraId="09F9DCC3" w14:textId="77777777" w:rsidR="00390636" w:rsidRDefault="00016B35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390636" w14:paraId="626E7D33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5196DE3C" w14:textId="77777777" w:rsidR="00390636" w:rsidRDefault="00016B35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3D882E2" w14:textId="77777777" w:rsidR="00390636" w:rsidRDefault="00016B35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4421DED5" w14:textId="77777777" w:rsidR="00390636" w:rsidRDefault="00016B35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390636" w14:paraId="636747F9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43C5F5FA" w14:textId="77777777" w:rsidR="00390636" w:rsidRDefault="00016B35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C7A599B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1CCC445C" w14:textId="77777777" w:rsidR="00390636" w:rsidRDefault="00016B3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通过网络或书籍了解“二次曝光”的图像特点以及制作方法，并创作一副“二次曝光”效果的图像。</w:t>
            </w:r>
          </w:p>
        </w:tc>
      </w:tr>
      <w:tr w:rsidR="00390636" w14:paraId="6582E21F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0C411166" w14:textId="77777777" w:rsidR="00390636" w:rsidRDefault="00390636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74525C9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72C75E8B" w14:textId="49B48D74" w:rsidR="00390636" w:rsidRDefault="00016B3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了解</w:t>
            </w:r>
            <w:r w:rsidR="001A35B0">
              <w:rPr>
                <w:rFonts w:ascii="宋体" w:hAnsi="宋体" w:hint="eastAsia"/>
                <w:bCs/>
              </w:rPr>
              <w:t>奢侈品</w:t>
            </w:r>
            <w:r>
              <w:rPr>
                <w:rFonts w:ascii="宋体" w:hAnsi="宋体" w:hint="eastAsia"/>
                <w:bCs/>
              </w:rPr>
              <w:t>行业海报的设计原则与要求，以小组为单位，通过沟通、协作，将调研结果制作成</w:t>
            </w:r>
            <w:r>
              <w:rPr>
                <w:rFonts w:ascii="宋体" w:hAnsi="宋体"/>
                <w:bCs/>
              </w:rPr>
              <w:t>PPT，进行汇报。</w:t>
            </w:r>
          </w:p>
        </w:tc>
      </w:tr>
      <w:tr w:rsidR="00390636" w14:paraId="30395F15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6929A131" w14:textId="77777777" w:rsidR="00390636" w:rsidRDefault="00016B35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D19BE26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5FA0A07A" w14:textId="77777777" w:rsidR="00390636" w:rsidRDefault="00016B3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能熟练地进行图像色彩的调整</w:t>
            </w:r>
          </w:p>
        </w:tc>
      </w:tr>
      <w:tr w:rsidR="00390636" w14:paraId="38D68D9B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24017EA6" w14:textId="77777777" w:rsidR="00390636" w:rsidRDefault="0039063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8646DDC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6FD77CAB" w14:textId="77777777" w:rsidR="00390636" w:rsidRDefault="00016B3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根据教师给出的具体要求完成珠宝广告海报的设计与制作</w:t>
            </w:r>
          </w:p>
        </w:tc>
      </w:tr>
      <w:tr w:rsidR="00390636" w14:paraId="68EA2192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1A0332ED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07C569BF" w14:textId="77777777" w:rsidR="00390636" w:rsidRDefault="00016B35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B7667FA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487FC660" w14:textId="77777777" w:rsidR="00390636" w:rsidRDefault="00016B3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富于爱心，懂得感恩，具备助人为乐的品质</w:t>
            </w:r>
          </w:p>
        </w:tc>
      </w:tr>
      <w:tr w:rsidR="00390636" w14:paraId="306D0C08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7916CFED" w14:textId="77777777" w:rsidR="00390636" w:rsidRDefault="0039063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B33BAE5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0A95D084" w14:textId="77777777" w:rsidR="00390636" w:rsidRDefault="00016B3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服务于企业，服务与社区</w:t>
            </w:r>
          </w:p>
        </w:tc>
      </w:tr>
    </w:tbl>
    <w:p w14:paraId="62734B99" w14:textId="77777777" w:rsidR="00390636" w:rsidRDefault="00016B35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390636" w14:paraId="26E676D1" w14:textId="77777777">
        <w:tc>
          <w:tcPr>
            <w:tcW w:w="8296" w:type="dxa"/>
          </w:tcPr>
          <w:p w14:paraId="7C280B5D" w14:textId="77777777" w:rsidR="00390636" w:rsidRDefault="00016B35">
            <w:pPr>
              <w:tabs>
                <w:tab w:val="left" w:pos="4200"/>
              </w:tabs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LO1品德修养</w:t>
            </w:r>
            <w:r>
              <w:rPr>
                <w:bCs/>
                <w:color w:val="000000" w:themeColor="text1"/>
                <w:sz w:val="21"/>
                <w:szCs w:val="21"/>
              </w:rPr>
              <w:t>：拥护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中国共产</w:t>
            </w:r>
            <w:r>
              <w:rPr>
                <w:bCs/>
                <w:color w:val="000000" w:themeColor="text1"/>
                <w:sz w:val="21"/>
                <w:szCs w:val="21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“感恩、回报、爱心、责任”</w:t>
            </w:r>
            <w:r>
              <w:rPr>
                <w:bCs/>
                <w:color w:val="000000" w:themeColor="text1"/>
                <w:sz w:val="21"/>
                <w:szCs w:val="21"/>
              </w:rPr>
              <w:t>八字校训，积极服务他人、服务社会、诚信尽责、爱岗敬业。</w:t>
            </w:r>
          </w:p>
          <w:p w14:paraId="2748E65F" w14:textId="77777777" w:rsidR="00390636" w:rsidRDefault="00016B35">
            <w:pPr>
              <w:tabs>
                <w:tab w:val="left" w:pos="4200"/>
              </w:tabs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①</w:t>
            </w:r>
            <w:r>
              <w:rPr>
                <w:bCs/>
                <w:color w:val="000000" w:themeColor="text1"/>
                <w:sz w:val="21"/>
                <w:szCs w:val="21"/>
              </w:rPr>
              <w:t>爱党爱国，坚决拥护党的领导，热爱祖国的大好河山、悠久历史、灿烂文化，自觉维护民族利益和国家尊严。</w:t>
            </w:r>
          </w:p>
          <w:p w14:paraId="32BAA075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L</w:t>
            </w:r>
            <w:r>
              <w:rPr>
                <w:b/>
                <w:color w:val="000000" w:themeColor="text1"/>
                <w:sz w:val="21"/>
                <w:szCs w:val="21"/>
              </w:rPr>
              <w:t>O2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专业能力</w:t>
            </w:r>
            <w:r>
              <w:rPr>
                <w:b/>
                <w:color w:val="000000" w:themeColor="text1"/>
                <w:sz w:val="21"/>
                <w:szCs w:val="21"/>
              </w:rPr>
              <w:t>：</w:t>
            </w:r>
            <w:r>
              <w:rPr>
                <w:bCs/>
                <w:color w:val="000000" w:themeColor="text1"/>
                <w:sz w:val="21"/>
                <w:szCs w:val="21"/>
              </w:rPr>
              <w:t>具有人文科学素养，具备从事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奢侈品管理</w:t>
            </w:r>
            <w:r>
              <w:rPr>
                <w:bCs/>
                <w:color w:val="000000" w:themeColor="text1"/>
                <w:sz w:val="21"/>
                <w:szCs w:val="21"/>
              </w:rPr>
              <w:t>工作或专业的理论知识、实践能力。</w:t>
            </w:r>
            <w:r>
              <w:rPr>
                <w:rFonts w:hint="eastAsia"/>
                <w:bCs/>
                <w:color w:val="000000" w:themeColor="text1"/>
                <w:lang w:eastAsia="zh-Hans"/>
              </w:rPr>
              <w:t>①</w:t>
            </w:r>
            <w:bookmarkStart w:id="0" w:name="OLE_LINK7"/>
            <w:r>
              <w:rPr>
                <w:rFonts w:hint="eastAsia"/>
                <w:bCs/>
                <w:color w:val="000000" w:themeColor="text1"/>
              </w:rPr>
              <w:t>具有专业所需的人文科学素养</w:t>
            </w:r>
            <w:r>
              <w:rPr>
                <w:rFonts w:hint="eastAsia"/>
                <w:bCs/>
                <w:color w:val="000000" w:themeColor="text1"/>
                <w:lang w:eastAsia="zh-Hans"/>
              </w:rPr>
              <w:t>。</w:t>
            </w:r>
            <w:bookmarkEnd w:id="0"/>
          </w:p>
          <w:p w14:paraId="3CAA6918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LO</w:t>
            </w:r>
            <w:r>
              <w:rPr>
                <w:b/>
                <w:color w:val="000000" w:themeColor="text1"/>
                <w:sz w:val="21"/>
                <w:szCs w:val="21"/>
              </w:rPr>
              <w:t>3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表达沟通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：</w:t>
            </w:r>
            <w:r>
              <w:rPr>
                <w:color w:val="000000" w:themeColor="text1"/>
                <w:sz w:val="21"/>
                <w:szCs w:val="21"/>
              </w:rPr>
              <w:t>理解他人的观点，尊重他人的价值观，能在不同场合用书面或口头形式进行有效沟通。</w:t>
            </w:r>
          </w:p>
          <w:p w14:paraId="708E8739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Hans"/>
              </w:rPr>
              <w:t>①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倾听他人意见、尊重他人观点、分析他人需求。</w:t>
            </w:r>
          </w:p>
        </w:tc>
      </w:tr>
      <w:tr w:rsidR="00390636" w14:paraId="60212D00" w14:textId="77777777">
        <w:tc>
          <w:tcPr>
            <w:tcW w:w="8296" w:type="dxa"/>
          </w:tcPr>
          <w:p w14:paraId="7268F2FC" w14:textId="77777777" w:rsidR="00390636" w:rsidRDefault="00016B35">
            <w:pPr>
              <w:tabs>
                <w:tab w:val="left" w:pos="4200"/>
              </w:tabs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LO</w:t>
            </w:r>
            <w:r>
              <w:rPr>
                <w:b/>
                <w:color w:val="000000" w:themeColor="text1"/>
                <w:sz w:val="21"/>
                <w:szCs w:val="21"/>
              </w:rPr>
              <w:t>3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表达沟通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：</w:t>
            </w:r>
            <w:r>
              <w:rPr>
                <w:color w:val="000000" w:themeColor="text1"/>
                <w:sz w:val="21"/>
                <w:szCs w:val="21"/>
              </w:rPr>
              <w:t>理解他人的观点，尊重他人的价值观，能在不同场合用书面或口头形式进行有效沟通。</w:t>
            </w:r>
          </w:p>
          <w:p w14:paraId="3F3E9D31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②应用书面或口头形式，阐释自己的观点，有效沟通。</w:t>
            </w:r>
          </w:p>
        </w:tc>
      </w:tr>
      <w:tr w:rsidR="00390636" w14:paraId="3D3E8039" w14:textId="77777777">
        <w:tc>
          <w:tcPr>
            <w:tcW w:w="8296" w:type="dxa"/>
          </w:tcPr>
          <w:p w14:paraId="73C84EC9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bookmarkStart w:id="1" w:name="OLE_LINK20"/>
            <w:bookmarkStart w:id="2" w:name="OLE_LINK21"/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LO</w:t>
            </w:r>
            <w:r>
              <w:rPr>
                <w:b/>
                <w:color w:val="000000" w:themeColor="text1"/>
                <w:sz w:val="21"/>
                <w:szCs w:val="21"/>
              </w:rPr>
              <w:t>4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自主学习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：</w:t>
            </w:r>
            <w:bookmarkEnd w:id="1"/>
            <w:bookmarkEnd w:id="2"/>
            <w:r>
              <w:rPr>
                <w:bCs/>
                <w:color w:val="000000" w:themeColor="text1"/>
                <w:sz w:val="21"/>
                <w:szCs w:val="21"/>
              </w:rPr>
              <w:t>能根据环境需要确定自己的学习目标，并主动地通过搜集信息、分析信息、讨论、实践、质疑、创造等方法来实现学习目标。</w:t>
            </w:r>
          </w:p>
          <w:p w14:paraId="66836389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①能根据需要确定学习目标，并设计学习计划。</w:t>
            </w:r>
          </w:p>
          <w:p w14:paraId="598E7BF9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LO5健康发展：</w:t>
            </w:r>
            <w:r>
              <w:rPr>
                <w:bCs/>
                <w:color w:val="000000" w:themeColor="text1"/>
                <w:sz w:val="21"/>
                <w:szCs w:val="21"/>
              </w:rPr>
              <w:t>懂得审美、热爱劳动、为人热忱、身心健康、耐挫折，具有可持续发展的能力。</w:t>
            </w:r>
          </w:p>
          <w:p w14:paraId="4A36ED4D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①身体健康，具有良好的卫生习惯，积极参加体育活动。</w:t>
            </w:r>
          </w:p>
          <w:p w14:paraId="383A87C1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LO6协同创新：</w:t>
            </w:r>
            <w:r>
              <w:rPr>
                <w:bCs/>
                <w:color w:val="000000" w:themeColor="text1"/>
                <w:sz w:val="21"/>
                <w:szCs w:val="21"/>
              </w:rPr>
              <w:t>同群体保持良好的合作关系，做集体中的积极成员，善于自我管理和团队管理；善于从多个维度思考问题，利用自己的知识与实践来提出新设想。</w:t>
            </w:r>
          </w:p>
          <w:p w14:paraId="3876B65B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①在集体活动中能主动担任自己的角色，与其他成员密切合作，善于自我管理和团队管理，共同完成任务。</w:t>
            </w:r>
          </w:p>
        </w:tc>
      </w:tr>
    </w:tbl>
    <w:p w14:paraId="21C9E945" w14:textId="77777777" w:rsidR="00390636" w:rsidRDefault="00016B35">
      <w:pPr>
        <w:pStyle w:val="DG2"/>
        <w:spacing w:beforeLines="50" w:before="163" w:after="163"/>
      </w:pPr>
      <w:r>
        <w:rPr>
          <w:rFonts w:hint="eastAsia"/>
        </w:rPr>
        <w:lastRenderedPageBreak/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390636" w14:paraId="191363A7" w14:textId="77777777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B862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EDC69E8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D7CF1B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14:paraId="0A31393F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6DD1B9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390636" w14:paraId="438E38C5" w14:textId="77777777">
        <w:trPr>
          <w:trHeight w:val="349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AF0C" w14:textId="77777777" w:rsidR="00390636" w:rsidRDefault="00016B35">
            <w:pPr>
              <w:pStyle w:val="DG0"/>
            </w:pPr>
            <w:r>
              <w:rPr>
                <w:rFonts w:hint="eastAsia"/>
              </w:rPr>
              <w:t>L</w:t>
            </w:r>
            <w:r>
              <w:t>02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6E622DBB" w14:textId="77777777" w:rsidR="00390636" w:rsidRDefault="00016B35">
            <w:pPr>
              <w:pStyle w:val="DG0"/>
              <w:rPr>
                <w:rFonts w:cs="Times New Roman"/>
                <w:bCs/>
              </w:rPr>
            </w:pPr>
            <w:r>
              <w:rPr>
                <w:bCs/>
                <w:color w:val="000000" w:themeColor="text1"/>
              </w:rPr>
              <w:t>①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815EFC" w14:textId="77777777" w:rsidR="00390636" w:rsidRDefault="00016B35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  <w:vAlign w:val="center"/>
          </w:tcPr>
          <w:p w14:paraId="4925D3B8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具有人文科学素养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4B382271" w14:textId="77777777" w:rsidR="00390636" w:rsidRDefault="00016B35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50%</w:t>
            </w:r>
          </w:p>
        </w:tc>
      </w:tr>
      <w:tr w:rsidR="00390636" w14:paraId="752CDD9C" w14:textId="77777777">
        <w:trPr>
          <w:trHeight w:val="439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B0BD" w14:textId="77777777" w:rsidR="00390636" w:rsidRDefault="00390636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149D0DF7" w14:textId="77777777" w:rsidR="00390636" w:rsidRDefault="00390636">
            <w:pPr>
              <w:pStyle w:val="DG0"/>
              <w:rPr>
                <w:bCs/>
                <w:color w:val="000000" w:themeColor="text1"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2D8542" w14:textId="77777777" w:rsidR="00390636" w:rsidRDefault="0039063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355E2E96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具备从事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奢侈品管理</w:t>
            </w:r>
            <w:r>
              <w:rPr>
                <w:bCs/>
                <w:color w:val="000000" w:themeColor="text1"/>
                <w:sz w:val="21"/>
                <w:szCs w:val="21"/>
              </w:rPr>
              <w:t>工作或专业的理论知识、实践能力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792E02C3" w14:textId="77777777" w:rsidR="00390636" w:rsidRDefault="00016B35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50%</w:t>
            </w:r>
          </w:p>
        </w:tc>
      </w:tr>
      <w:tr w:rsidR="00390636" w14:paraId="793F226B" w14:textId="77777777">
        <w:trPr>
          <w:trHeight w:val="237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A3BB" w14:textId="77777777" w:rsidR="00390636" w:rsidRDefault="00016B35">
            <w:pPr>
              <w:pStyle w:val="DG0"/>
            </w:pPr>
            <w:r>
              <w:rPr>
                <w:rFonts w:hint="eastAsia"/>
              </w:rPr>
              <w:t>L</w:t>
            </w:r>
            <w:r>
              <w:t>07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5F1C12BA" w14:textId="77777777" w:rsidR="00390636" w:rsidRDefault="00016B35">
            <w:pPr>
              <w:pStyle w:val="DG0"/>
              <w:rPr>
                <w:rFonts w:cs="Times New Roman"/>
                <w:bCs/>
              </w:rPr>
            </w:pPr>
            <w:r>
              <w:rPr>
                <w:rFonts w:hint="eastAsia"/>
                <w:bCs/>
                <w:color w:val="000000" w:themeColor="text1"/>
              </w:rPr>
              <w:t>②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074296" w14:textId="77777777" w:rsidR="00390636" w:rsidRDefault="00016B35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  <w:vAlign w:val="center"/>
          </w:tcPr>
          <w:p w14:paraId="5892463D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具备一定的信息素养，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7E9D7284" w14:textId="77777777" w:rsidR="00390636" w:rsidRDefault="00016B35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25%</w:t>
            </w:r>
          </w:p>
        </w:tc>
      </w:tr>
      <w:tr w:rsidR="00390636" w14:paraId="2288E7FE" w14:textId="77777777">
        <w:trPr>
          <w:trHeight w:val="344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5571" w14:textId="77777777" w:rsidR="00390636" w:rsidRDefault="00390636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6E92792F" w14:textId="77777777" w:rsidR="00390636" w:rsidRDefault="00390636">
            <w:pPr>
              <w:pStyle w:val="DG0"/>
              <w:rPr>
                <w:bCs/>
                <w:color w:val="000000" w:themeColor="text1"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3FF591" w14:textId="77777777" w:rsidR="00390636" w:rsidRDefault="0039063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24BC67F6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能在工作中应用信息技术和工具解决问题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6AED0941" w14:textId="77777777" w:rsidR="00390636" w:rsidRDefault="00016B35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25%</w:t>
            </w:r>
          </w:p>
        </w:tc>
      </w:tr>
      <w:tr w:rsidR="00390636" w14:paraId="0974AA45" w14:textId="77777777">
        <w:trPr>
          <w:trHeight w:val="308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CBF8" w14:textId="77777777" w:rsidR="00390636" w:rsidRDefault="00390636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12F5DAFD" w14:textId="77777777" w:rsidR="00390636" w:rsidRDefault="00390636">
            <w:pPr>
              <w:pStyle w:val="DG0"/>
              <w:rPr>
                <w:bCs/>
                <w:color w:val="000000" w:themeColor="text1"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DED2FB" w14:textId="77777777" w:rsidR="00390636" w:rsidRDefault="0039063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0B50D46F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能够使用适合的工具来搜集信息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36F2535B" w14:textId="77777777" w:rsidR="00390636" w:rsidRDefault="00016B35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25%</w:t>
            </w:r>
          </w:p>
        </w:tc>
      </w:tr>
      <w:tr w:rsidR="00390636" w14:paraId="29C3B6E9" w14:textId="77777777">
        <w:trPr>
          <w:trHeight w:val="286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D53C" w14:textId="77777777" w:rsidR="00390636" w:rsidRDefault="00390636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4365332B" w14:textId="77777777" w:rsidR="00390636" w:rsidRDefault="00390636">
            <w:pPr>
              <w:pStyle w:val="DG0"/>
              <w:rPr>
                <w:bCs/>
                <w:color w:val="000000" w:themeColor="text1"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68C054" w14:textId="77777777" w:rsidR="00390636" w:rsidRDefault="0039063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79A729D5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对信息加以分析、鉴别、判断与整合。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1CFCCFFC" w14:textId="77777777" w:rsidR="00390636" w:rsidRDefault="00016B35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25%</w:t>
            </w:r>
          </w:p>
        </w:tc>
      </w:tr>
      <w:tr w:rsidR="00390636" w14:paraId="09229D67" w14:textId="77777777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4CE39B" w14:textId="77777777" w:rsidR="00390636" w:rsidRDefault="00016B35">
            <w:pPr>
              <w:pStyle w:val="DG0"/>
            </w:pPr>
            <w:r>
              <w:rPr>
                <w:rFonts w:hint="eastAsia"/>
              </w:rPr>
              <w:t>L</w:t>
            </w:r>
            <w:r>
              <w:t>07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4C49EC8" w14:textId="77777777" w:rsidR="00390636" w:rsidRDefault="00016B35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fldChar w:fldCharType="begin"/>
            </w:r>
            <w:r>
              <w:rPr>
                <w:rFonts w:cs="Times New Roman"/>
                <w:bCs/>
              </w:rPr>
              <w:instrText xml:space="preserve"> </w:instrText>
            </w:r>
            <w:r>
              <w:rPr>
                <w:rFonts w:cs="Times New Roman" w:hint="eastAsia"/>
                <w:bCs/>
              </w:rPr>
              <w:instrText>= 3 \* GB3</w:instrText>
            </w:r>
            <w:r>
              <w:rPr>
                <w:rFonts w:cs="Times New Roman"/>
                <w:bCs/>
              </w:rPr>
              <w:instrText xml:space="preserve"> </w:instrText>
            </w:r>
            <w:r>
              <w:rPr>
                <w:rFonts w:cs="Times New Roman"/>
                <w:bCs/>
              </w:rPr>
              <w:fldChar w:fldCharType="separate"/>
            </w:r>
            <w:r>
              <w:rPr>
                <w:rFonts w:cs="Times New Roman" w:hint="eastAsia"/>
                <w:bCs/>
              </w:rPr>
              <w:t>③</w:t>
            </w:r>
            <w:r>
              <w:rPr>
                <w:rFonts w:cs="Times New Roman"/>
                <w:bCs/>
              </w:rPr>
              <w:fldChar w:fldCharType="end"/>
            </w:r>
          </w:p>
        </w:tc>
        <w:tc>
          <w:tcPr>
            <w:tcW w:w="77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0C2098" w14:textId="77777777" w:rsidR="00390636" w:rsidRDefault="00016B35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14:paraId="3A4B3B10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熟练使用计算机，掌握常用办公软件。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25B877" w14:textId="77777777" w:rsidR="00390636" w:rsidRDefault="00016B35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100</w:t>
            </w:r>
            <w:r>
              <w:rPr>
                <w:rFonts w:ascii="宋体" w:hAnsi="宋体"/>
                <w:bCs/>
              </w:rPr>
              <w:t>%</w:t>
            </w:r>
          </w:p>
        </w:tc>
      </w:tr>
    </w:tbl>
    <w:p w14:paraId="0FFD28C0" w14:textId="77777777" w:rsidR="00390636" w:rsidRDefault="00016B35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7E11074B" w14:textId="77777777" w:rsidR="00390636" w:rsidRDefault="00016B35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390636" w14:paraId="512FAE4A" w14:textId="77777777">
        <w:tc>
          <w:tcPr>
            <w:tcW w:w="8296" w:type="dxa"/>
          </w:tcPr>
          <w:p w14:paraId="6E51B544" w14:textId="77777777" w:rsidR="00390636" w:rsidRDefault="00016B35">
            <w:pPr>
              <w:pStyle w:val="ae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bookmarkStart w:id="3" w:name="OLE_LINK5"/>
            <w:bookmarkStart w:id="4" w:name="OLE_LINK6"/>
            <w:r>
              <w:rPr>
                <w:rFonts w:asciiTheme="minorEastAsia" w:hAnsiTheme="minorEastAsia" w:hint="eastAsia"/>
                <w:sz w:val="21"/>
                <w:szCs w:val="21"/>
              </w:rPr>
              <w:t>第一单元：初识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Photoshop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软件</w:t>
            </w:r>
          </w:p>
          <w:p w14:paraId="4FA3D6A2" w14:textId="77777777" w:rsidR="00390636" w:rsidRDefault="00016B3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本单元质量标准：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知道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Photoshop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软件的应用领域以及在行业中的应用范围；知道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Photoshop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的界面布局以及基本操作方法，养成正确的操作习惯。</w:t>
            </w:r>
          </w:p>
          <w:p w14:paraId="5B6DD21A" w14:textId="7C5241F3" w:rsidR="00390636" w:rsidRDefault="00016B35">
            <w:pPr>
              <w:pStyle w:val="ae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 xml:space="preserve">1.1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Photoshop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的应用领域以及在</w:t>
            </w:r>
            <w:r w:rsidR="001A35B0">
              <w:rPr>
                <w:rFonts w:asciiTheme="minorEastAsia" w:hAnsiTheme="minorEastAsia" w:hint="eastAsia"/>
                <w:sz w:val="21"/>
                <w:szCs w:val="21"/>
              </w:rPr>
              <w:t>各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行业中的应用</w:t>
            </w:r>
          </w:p>
          <w:p w14:paraId="1F2213B4" w14:textId="77777777" w:rsidR="00390636" w:rsidRDefault="00016B3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 xml:space="preserve">1.2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Photoshop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的界面介绍以及基本操作</w:t>
            </w:r>
          </w:p>
          <w:p w14:paraId="795A9536" w14:textId="77777777" w:rsidR="00390636" w:rsidRDefault="00390636">
            <w:pPr>
              <w:pStyle w:val="ae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</w:p>
          <w:p w14:paraId="231B3AFF" w14:textId="77777777" w:rsidR="00390636" w:rsidRDefault="00016B35">
            <w:pPr>
              <w:pStyle w:val="ae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第二单元：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Photoshop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的基本技术</w:t>
            </w:r>
          </w:p>
          <w:p w14:paraId="66B2FE35" w14:textId="77777777" w:rsidR="00390636" w:rsidRDefault="00016B3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本单元质量标准：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各种选区工具、移动工具、裁剪工具、填充工具的应用技巧；理解色彩与图像的基础知识和色彩调整命令的使用方法；理解图像绘制与修整工具的使用方法；理解图层的概念并能灵活运用；理解文字工具、路径工具的使用方法；理解蒙版的基本概念并能灵活运用；理解各种滤镜的使用方法并能灵活运用。具备图像的分离扣取能力；图像的色彩调整能力和创建图像、文字的能力。</w:t>
            </w:r>
          </w:p>
          <w:p w14:paraId="7BCF3295" w14:textId="77777777" w:rsidR="00390636" w:rsidRDefault="00016B35">
            <w:pPr>
              <w:numPr>
                <w:ilvl w:val="1"/>
                <w:numId w:val="0"/>
              </w:num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2.1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创建选区与基本编辑 </w:t>
            </w:r>
          </w:p>
          <w:p w14:paraId="56D47D95" w14:textId="77777777" w:rsidR="00390636" w:rsidRDefault="00016B3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.2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调整图像色彩 </w:t>
            </w:r>
          </w:p>
          <w:p w14:paraId="30E295EC" w14:textId="77777777" w:rsidR="00390636" w:rsidRDefault="00016B3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.3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绘制与修整图像</w:t>
            </w:r>
          </w:p>
          <w:p w14:paraId="7F9E3B93" w14:textId="77777777" w:rsidR="00390636" w:rsidRDefault="00016B3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.4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图层的基础操作及应用</w:t>
            </w:r>
          </w:p>
          <w:p w14:paraId="7460631F" w14:textId="77777777" w:rsidR="00390636" w:rsidRDefault="00016B3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.5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文字的应用 </w:t>
            </w:r>
          </w:p>
          <w:p w14:paraId="30C78BAE" w14:textId="77777777" w:rsidR="00390636" w:rsidRDefault="00016B3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.6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矢量路径的应用 </w:t>
            </w:r>
          </w:p>
          <w:p w14:paraId="72466FF2" w14:textId="77777777" w:rsidR="00390636" w:rsidRDefault="00016B3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2.7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蒙版的创建与修改 </w:t>
            </w:r>
          </w:p>
          <w:p w14:paraId="134179AC" w14:textId="77777777" w:rsidR="00390636" w:rsidRDefault="00016B3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.8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滤镜的使用 </w:t>
            </w:r>
          </w:p>
          <w:p w14:paraId="51E57E65" w14:textId="77777777" w:rsidR="00390636" w:rsidRDefault="00390636">
            <w:pPr>
              <w:pStyle w:val="ae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</w:p>
          <w:p w14:paraId="6C2ECA65" w14:textId="77777777" w:rsidR="00390636" w:rsidRDefault="00016B35">
            <w:pPr>
              <w:pStyle w:val="ae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第三单元：综合应用</w:t>
            </w:r>
          </w:p>
          <w:p w14:paraId="5A177F7F" w14:textId="77777777" w:rsidR="00390636" w:rsidRDefault="00016B35">
            <w:pPr>
              <w:snapToGrid w:val="0"/>
              <w:spacing w:line="288" w:lineRule="auto"/>
              <w:ind w:right="26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lastRenderedPageBreak/>
              <w:t>本单元质量标准：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理解并能灵活运用抠图工具和色彩调整工具处理珠宝照片；具备一定的平面设计与制作的能力。</w:t>
            </w:r>
          </w:p>
          <w:p w14:paraId="52832040" w14:textId="77777777" w:rsidR="00390636" w:rsidRDefault="00016B3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.1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广告效果图的处理</w:t>
            </w:r>
          </w:p>
          <w:p w14:paraId="0B790D6C" w14:textId="77777777" w:rsidR="00390636" w:rsidRDefault="00016B3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hAnsiTheme="minorEastAsia"/>
                <w:sz w:val="21"/>
                <w:szCs w:val="21"/>
              </w:rPr>
              <w:t>.2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照片的后期处理</w:t>
            </w:r>
          </w:p>
          <w:p w14:paraId="3E04975D" w14:textId="77777777" w:rsidR="00390636" w:rsidRDefault="00016B3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 xml:space="preserve">3.3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广告海报设计</w:t>
            </w:r>
          </w:p>
        </w:tc>
      </w:tr>
    </w:tbl>
    <w:bookmarkEnd w:id="3"/>
    <w:bookmarkEnd w:id="4"/>
    <w:p w14:paraId="2D3E2F1E" w14:textId="77777777" w:rsidR="00390636" w:rsidRDefault="00016B35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384"/>
        <w:gridCol w:w="983"/>
        <w:gridCol w:w="984"/>
        <w:gridCol w:w="984"/>
        <w:gridCol w:w="983"/>
        <w:gridCol w:w="984"/>
        <w:gridCol w:w="984"/>
      </w:tblGrid>
      <w:tr w:rsidR="00390636" w14:paraId="4D31B867" w14:textId="77777777">
        <w:trPr>
          <w:trHeight w:val="839"/>
        </w:trPr>
        <w:tc>
          <w:tcPr>
            <w:tcW w:w="238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45A24A65" w14:textId="77777777" w:rsidR="00390636" w:rsidRDefault="00016B35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7E0CDCE1" w14:textId="77777777" w:rsidR="00390636" w:rsidRDefault="00390636">
            <w:pPr>
              <w:pStyle w:val="DG"/>
              <w:ind w:right="210"/>
              <w:jc w:val="left"/>
              <w:rPr>
                <w:szCs w:val="16"/>
              </w:rPr>
            </w:pPr>
          </w:p>
          <w:p w14:paraId="4E829BEC" w14:textId="77777777" w:rsidR="00390636" w:rsidRDefault="00016B35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983" w:type="dxa"/>
            <w:tcBorders>
              <w:top w:val="single" w:sz="12" w:space="0" w:color="auto"/>
            </w:tcBorders>
            <w:vAlign w:val="center"/>
          </w:tcPr>
          <w:p w14:paraId="03A49411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14:paraId="5BD0EFCB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14:paraId="798C319C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983" w:type="dxa"/>
            <w:tcBorders>
              <w:top w:val="single" w:sz="12" w:space="0" w:color="auto"/>
            </w:tcBorders>
            <w:vAlign w:val="center"/>
          </w:tcPr>
          <w:p w14:paraId="125818F9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14:paraId="58C2C021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14:paraId="42518A41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:rsidR="00390636" w14:paraId="1F09B536" w14:textId="77777777">
        <w:trPr>
          <w:trHeight w:val="359"/>
        </w:trPr>
        <w:tc>
          <w:tcPr>
            <w:tcW w:w="2384" w:type="dxa"/>
            <w:tcBorders>
              <w:left w:val="single" w:sz="12" w:space="0" w:color="auto"/>
            </w:tcBorders>
          </w:tcPr>
          <w:p w14:paraId="077C2AA0" w14:textId="77777777" w:rsidR="00390636" w:rsidRDefault="00016B35">
            <w:pPr>
              <w:pStyle w:val="DG0"/>
            </w:pPr>
            <w:r>
              <w:rPr>
                <w:rFonts w:asciiTheme="minorEastAsia" w:hAnsiTheme="minorEastAsia" w:hint="eastAsia"/>
              </w:rPr>
              <w:t>初识</w:t>
            </w:r>
            <w:r>
              <w:rPr>
                <w:rFonts w:cs="Times New Roman"/>
              </w:rPr>
              <w:t>Photoshop</w:t>
            </w:r>
            <w:r>
              <w:rPr>
                <w:rFonts w:asciiTheme="minorEastAsia" w:hAnsiTheme="minorEastAsia" w:hint="eastAsia"/>
              </w:rPr>
              <w:t>软件</w:t>
            </w:r>
          </w:p>
        </w:tc>
        <w:tc>
          <w:tcPr>
            <w:tcW w:w="983" w:type="dxa"/>
            <w:vAlign w:val="center"/>
          </w:tcPr>
          <w:p w14:paraId="417C027C" w14:textId="77777777" w:rsidR="00390636" w:rsidRDefault="00016B35">
            <w:pPr>
              <w:pStyle w:val="DG0"/>
            </w:pPr>
            <w:r>
              <w:rPr>
                <w:rFonts w:ascii="Apple Color Emoji" w:hAnsi="Apple Color Emoji" w:cs="Apple Color Emoji" w:hint="eastAsia"/>
              </w:rPr>
              <w:t>√</w:t>
            </w:r>
          </w:p>
        </w:tc>
        <w:tc>
          <w:tcPr>
            <w:tcW w:w="984" w:type="dxa"/>
            <w:vAlign w:val="center"/>
          </w:tcPr>
          <w:p w14:paraId="4D781807" w14:textId="77777777" w:rsidR="00390636" w:rsidRDefault="00390636">
            <w:pPr>
              <w:pStyle w:val="DG0"/>
            </w:pPr>
          </w:p>
        </w:tc>
        <w:tc>
          <w:tcPr>
            <w:tcW w:w="984" w:type="dxa"/>
            <w:vAlign w:val="center"/>
          </w:tcPr>
          <w:p w14:paraId="133E9B3D" w14:textId="77777777" w:rsidR="00390636" w:rsidRDefault="00016B35">
            <w:pPr>
              <w:pStyle w:val="DG0"/>
            </w:pPr>
            <w:r>
              <w:rPr>
                <w:rFonts w:ascii="Apple Color Emoji" w:hAnsi="Apple Color Emoji" w:cs="Apple Color Emoji" w:hint="eastAsia"/>
              </w:rPr>
              <w:t>√</w:t>
            </w:r>
          </w:p>
        </w:tc>
        <w:tc>
          <w:tcPr>
            <w:tcW w:w="983" w:type="dxa"/>
            <w:vAlign w:val="center"/>
          </w:tcPr>
          <w:p w14:paraId="63D62CB4" w14:textId="77777777" w:rsidR="00390636" w:rsidRDefault="00390636">
            <w:pPr>
              <w:pStyle w:val="DG0"/>
              <w:rPr>
                <w:rFonts w:ascii="Apple Color Emoji" w:hAnsi="Apple Color Emoji" w:cs="Apple Color Emoji"/>
              </w:rPr>
            </w:pPr>
          </w:p>
        </w:tc>
        <w:tc>
          <w:tcPr>
            <w:tcW w:w="984" w:type="dxa"/>
            <w:vAlign w:val="center"/>
          </w:tcPr>
          <w:p w14:paraId="2A7DE26A" w14:textId="77777777" w:rsidR="00390636" w:rsidRDefault="00016B35">
            <w:pPr>
              <w:pStyle w:val="DG0"/>
              <w:rPr>
                <w:rFonts w:ascii="Apple Color Emoji" w:hAnsi="Apple Color Emoji" w:cs="Apple Color Emoji"/>
              </w:rPr>
            </w:pPr>
            <w:r>
              <w:rPr>
                <w:rFonts w:ascii="Apple Color Emoji" w:hAnsi="Apple Color Emoji" w:cs="Apple Color Emoji" w:hint="eastAsia"/>
              </w:rPr>
              <w:t>√</w:t>
            </w:r>
          </w:p>
        </w:tc>
        <w:tc>
          <w:tcPr>
            <w:tcW w:w="984" w:type="dxa"/>
            <w:vAlign w:val="center"/>
          </w:tcPr>
          <w:p w14:paraId="3A63BB00" w14:textId="77777777" w:rsidR="00390636" w:rsidRDefault="00390636">
            <w:pPr>
              <w:pStyle w:val="DG0"/>
              <w:rPr>
                <w:rFonts w:ascii="Apple Color Emoji" w:hAnsi="Apple Color Emoji" w:cs="Apple Color Emoji"/>
              </w:rPr>
            </w:pPr>
          </w:p>
        </w:tc>
      </w:tr>
      <w:tr w:rsidR="00390636" w14:paraId="21534C9C" w14:textId="77777777">
        <w:trPr>
          <w:trHeight w:val="359"/>
        </w:trPr>
        <w:tc>
          <w:tcPr>
            <w:tcW w:w="2384" w:type="dxa"/>
            <w:tcBorders>
              <w:left w:val="single" w:sz="12" w:space="0" w:color="auto"/>
            </w:tcBorders>
          </w:tcPr>
          <w:p w14:paraId="527993A9" w14:textId="77777777" w:rsidR="00390636" w:rsidRDefault="00016B35">
            <w:pPr>
              <w:pStyle w:val="DG0"/>
            </w:pPr>
            <w:r>
              <w:rPr>
                <w:rFonts w:cs="Times New Roman"/>
              </w:rPr>
              <w:t>Photoshop</w:t>
            </w:r>
            <w:r>
              <w:rPr>
                <w:rFonts w:asciiTheme="minorEastAsia" w:hAnsiTheme="minorEastAsia" w:hint="eastAsia"/>
              </w:rPr>
              <w:t>的基本技术</w:t>
            </w:r>
          </w:p>
        </w:tc>
        <w:tc>
          <w:tcPr>
            <w:tcW w:w="983" w:type="dxa"/>
            <w:vAlign w:val="center"/>
          </w:tcPr>
          <w:p w14:paraId="1D229955" w14:textId="77777777" w:rsidR="00390636" w:rsidRDefault="00016B35">
            <w:pPr>
              <w:pStyle w:val="DG0"/>
            </w:pPr>
            <w:r>
              <w:rPr>
                <w:rFonts w:ascii="Apple Color Emoji" w:hAnsi="Apple Color Emoji" w:cs="Apple Color Emoji" w:hint="eastAsia"/>
              </w:rPr>
              <w:t>√</w:t>
            </w:r>
          </w:p>
        </w:tc>
        <w:tc>
          <w:tcPr>
            <w:tcW w:w="984" w:type="dxa"/>
            <w:vAlign w:val="center"/>
          </w:tcPr>
          <w:p w14:paraId="53610AAC" w14:textId="77777777" w:rsidR="00390636" w:rsidRDefault="00016B35">
            <w:pPr>
              <w:pStyle w:val="DG0"/>
            </w:pPr>
            <w:r>
              <w:rPr>
                <w:rFonts w:ascii="Apple Color Emoji" w:hAnsi="Apple Color Emoji" w:cs="Apple Color Emoji" w:hint="eastAsia"/>
              </w:rPr>
              <w:t>√</w:t>
            </w:r>
          </w:p>
        </w:tc>
        <w:tc>
          <w:tcPr>
            <w:tcW w:w="984" w:type="dxa"/>
            <w:vAlign w:val="center"/>
          </w:tcPr>
          <w:p w14:paraId="4CE35C8C" w14:textId="77777777" w:rsidR="00390636" w:rsidRDefault="00390636">
            <w:pPr>
              <w:pStyle w:val="DG0"/>
            </w:pPr>
          </w:p>
        </w:tc>
        <w:tc>
          <w:tcPr>
            <w:tcW w:w="983" w:type="dxa"/>
            <w:vAlign w:val="center"/>
          </w:tcPr>
          <w:p w14:paraId="49624E8F" w14:textId="77777777" w:rsidR="00390636" w:rsidRDefault="00390636">
            <w:pPr>
              <w:pStyle w:val="DG0"/>
            </w:pPr>
          </w:p>
        </w:tc>
        <w:tc>
          <w:tcPr>
            <w:tcW w:w="984" w:type="dxa"/>
            <w:vAlign w:val="center"/>
          </w:tcPr>
          <w:p w14:paraId="5B6CACC6" w14:textId="77777777" w:rsidR="00390636" w:rsidRDefault="00016B35">
            <w:pPr>
              <w:pStyle w:val="DG0"/>
            </w:pPr>
            <w:r>
              <w:rPr>
                <w:rFonts w:ascii="Apple Color Emoji" w:hAnsi="Apple Color Emoji" w:cs="Apple Color Emoji" w:hint="eastAsia"/>
              </w:rPr>
              <w:t>√</w:t>
            </w:r>
          </w:p>
        </w:tc>
        <w:tc>
          <w:tcPr>
            <w:tcW w:w="984" w:type="dxa"/>
            <w:vAlign w:val="center"/>
          </w:tcPr>
          <w:p w14:paraId="732D0630" w14:textId="77777777" w:rsidR="00390636" w:rsidRDefault="00016B35">
            <w:pPr>
              <w:pStyle w:val="DG0"/>
            </w:pPr>
            <w:r>
              <w:rPr>
                <w:rFonts w:ascii="Apple Color Emoji" w:hAnsi="Apple Color Emoji" w:cs="Apple Color Emoji" w:hint="eastAsia"/>
              </w:rPr>
              <w:t>√</w:t>
            </w:r>
          </w:p>
        </w:tc>
      </w:tr>
      <w:tr w:rsidR="00390636" w14:paraId="655A60BA" w14:textId="77777777">
        <w:trPr>
          <w:trHeight w:val="359"/>
        </w:trPr>
        <w:tc>
          <w:tcPr>
            <w:tcW w:w="2384" w:type="dxa"/>
            <w:tcBorders>
              <w:left w:val="single" w:sz="12" w:space="0" w:color="auto"/>
              <w:bottom w:val="single" w:sz="12" w:space="0" w:color="auto"/>
            </w:tcBorders>
          </w:tcPr>
          <w:p w14:paraId="13AEC92D" w14:textId="77777777" w:rsidR="00390636" w:rsidRDefault="00016B35">
            <w:pPr>
              <w:pStyle w:val="DG0"/>
            </w:pPr>
            <w:r>
              <w:rPr>
                <w:rFonts w:asciiTheme="minorEastAsia" w:hAnsiTheme="minorEastAsia" w:hint="eastAsia"/>
              </w:rPr>
              <w:t>综合应用</w:t>
            </w:r>
          </w:p>
        </w:tc>
        <w:tc>
          <w:tcPr>
            <w:tcW w:w="983" w:type="dxa"/>
            <w:tcBorders>
              <w:bottom w:val="single" w:sz="12" w:space="0" w:color="auto"/>
            </w:tcBorders>
            <w:vAlign w:val="center"/>
          </w:tcPr>
          <w:p w14:paraId="33688848" w14:textId="77777777" w:rsidR="00390636" w:rsidRDefault="00390636">
            <w:pPr>
              <w:pStyle w:val="DG0"/>
            </w:pPr>
          </w:p>
        </w:tc>
        <w:tc>
          <w:tcPr>
            <w:tcW w:w="984" w:type="dxa"/>
            <w:tcBorders>
              <w:bottom w:val="single" w:sz="12" w:space="0" w:color="auto"/>
            </w:tcBorders>
            <w:vAlign w:val="center"/>
          </w:tcPr>
          <w:p w14:paraId="4C411031" w14:textId="77777777" w:rsidR="00390636" w:rsidRDefault="00390636">
            <w:pPr>
              <w:pStyle w:val="DG0"/>
            </w:pPr>
          </w:p>
        </w:tc>
        <w:tc>
          <w:tcPr>
            <w:tcW w:w="984" w:type="dxa"/>
            <w:tcBorders>
              <w:bottom w:val="single" w:sz="12" w:space="0" w:color="auto"/>
            </w:tcBorders>
            <w:vAlign w:val="center"/>
          </w:tcPr>
          <w:p w14:paraId="77170010" w14:textId="77777777" w:rsidR="00390636" w:rsidRDefault="00016B35">
            <w:pPr>
              <w:pStyle w:val="DG0"/>
            </w:pPr>
            <w:r>
              <w:rPr>
                <w:rFonts w:ascii="Apple Color Emoji" w:hAnsi="Apple Color Emoji" w:cs="Apple Color Emoji" w:hint="eastAsia"/>
              </w:rPr>
              <w:t>√</w:t>
            </w:r>
          </w:p>
        </w:tc>
        <w:tc>
          <w:tcPr>
            <w:tcW w:w="983" w:type="dxa"/>
            <w:tcBorders>
              <w:bottom w:val="single" w:sz="12" w:space="0" w:color="auto"/>
            </w:tcBorders>
            <w:vAlign w:val="center"/>
          </w:tcPr>
          <w:p w14:paraId="486A64F7" w14:textId="77777777" w:rsidR="00390636" w:rsidRDefault="00016B35">
            <w:pPr>
              <w:pStyle w:val="DG0"/>
            </w:pPr>
            <w:r>
              <w:rPr>
                <w:rFonts w:ascii="Apple Color Emoji" w:hAnsi="Apple Color Emoji" w:cs="Apple Color Emoji" w:hint="eastAsia"/>
              </w:rPr>
              <w:t>√</w:t>
            </w:r>
          </w:p>
        </w:tc>
        <w:tc>
          <w:tcPr>
            <w:tcW w:w="984" w:type="dxa"/>
            <w:tcBorders>
              <w:bottom w:val="single" w:sz="12" w:space="0" w:color="auto"/>
            </w:tcBorders>
            <w:vAlign w:val="center"/>
          </w:tcPr>
          <w:p w14:paraId="34B03B03" w14:textId="77777777" w:rsidR="00390636" w:rsidRDefault="00016B35">
            <w:pPr>
              <w:pStyle w:val="DG0"/>
            </w:pPr>
            <w:r>
              <w:rPr>
                <w:rFonts w:ascii="Apple Color Emoji" w:hAnsi="Apple Color Emoji" w:cs="Apple Color Emoji" w:hint="eastAsia"/>
              </w:rPr>
              <w:t>√</w:t>
            </w:r>
          </w:p>
        </w:tc>
        <w:tc>
          <w:tcPr>
            <w:tcW w:w="984" w:type="dxa"/>
            <w:tcBorders>
              <w:bottom w:val="single" w:sz="12" w:space="0" w:color="auto"/>
            </w:tcBorders>
            <w:vAlign w:val="center"/>
          </w:tcPr>
          <w:p w14:paraId="67D4AF6A" w14:textId="77777777" w:rsidR="00390636" w:rsidRDefault="00016B35">
            <w:pPr>
              <w:pStyle w:val="DG0"/>
            </w:pPr>
            <w:r>
              <w:rPr>
                <w:rFonts w:ascii="Apple Color Emoji" w:hAnsi="Apple Color Emoji" w:cs="Apple Color Emoji" w:hint="eastAsia"/>
              </w:rPr>
              <w:t>√</w:t>
            </w:r>
          </w:p>
        </w:tc>
      </w:tr>
    </w:tbl>
    <w:p w14:paraId="573DBD00" w14:textId="77777777" w:rsidR="00390636" w:rsidRDefault="00016B35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c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8"/>
        <w:gridCol w:w="2690"/>
        <w:gridCol w:w="1697"/>
        <w:gridCol w:w="708"/>
        <w:gridCol w:w="653"/>
        <w:gridCol w:w="700"/>
      </w:tblGrid>
      <w:tr w:rsidR="00390636" w14:paraId="222B1BA5" w14:textId="77777777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888562" w14:textId="77777777" w:rsidR="00390636" w:rsidRDefault="00016B3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  <w:vAlign w:val="center"/>
          </w:tcPr>
          <w:p w14:paraId="6E71FF61" w14:textId="77777777" w:rsidR="00390636" w:rsidRDefault="00016B35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265F12F8" w14:textId="77777777" w:rsidR="00390636" w:rsidRDefault="00016B35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6768C5" w14:textId="77777777" w:rsidR="00390636" w:rsidRDefault="00016B35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390636" w14:paraId="4C067402" w14:textId="77777777">
        <w:trPr>
          <w:trHeight w:val="34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14:paraId="6AD046C1" w14:textId="77777777" w:rsidR="00390636" w:rsidRDefault="0039063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/>
          </w:tcPr>
          <w:p w14:paraId="533754B2" w14:textId="77777777" w:rsidR="00390636" w:rsidRDefault="0039063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0CB910CD" w14:textId="77777777" w:rsidR="00390636" w:rsidRDefault="0039063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2C63DAC" w14:textId="77777777" w:rsidR="00390636" w:rsidRDefault="00016B3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7A38C7F9" w14:textId="77777777" w:rsidR="00390636" w:rsidRDefault="00016B3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F5C8926" w14:textId="77777777" w:rsidR="00390636" w:rsidRDefault="00016B3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390636" w14:paraId="28D349CD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2E9D5EA6" w14:textId="77777777" w:rsidR="00390636" w:rsidRDefault="00016B35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初识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Photoshop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软件</w:t>
            </w:r>
          </w:p>
        </w:tc>
        <w:tc>
          <w:tcPr>
            <w:tcW w:w="2690" w:type="dxa"/>
            <w:vAlign w:val="center"/>
          </w:tcPr>
          <w:p w14:paraId="6644CBB0" w14:textId="77777777" w:rsidR="00390636" w:rsidRDefault="00016B35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提出任务、自学、点评</w:t>
            </w:r>
          </w:p>
        </w:tc>
        <w:tc>
          <w:tcPr>
            <w:tcW w:w="1697" w:type="dxa"/>
            <w:vAlign w:val="center"/>
          </w:tcPr>
          <w:p w14:paraId="7847006B" w14:textId="77777777" w:rsidR="00390636" w:rsidRDefault="00016B35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  <w:vAlign w:val="center"/>
          </w:tcPr>
          <w:p w14:paraId="56E7EEC6" w14:textId="509D696A" w:rsidR="00390636" w:rsidRDefault="001A35B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1ABFFCF8" w14:textId="12667B4F" w:rsidR="00390636" w:rsidRDefault="001A35B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258842B" w14:textId="77777777" w:rsidR="00390636" w:rsidRDefault="00016B35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4</w:t>
            </w:r>
          </w:p>
        </w:tc>
      </w:tr>
      <w:tr w:rsidR="00390636" w14:paraId="7B4D038C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4CC311B1" w14:textId="77777777" w:rsidR="00390636" w:rsidRDefault="00016B35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Photoshop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的基本技术</w:t>
            </w:r>
          </w:p>
        </w:tc>
        <w:tc>
          <w:tcPr>
            <w:tcW w:w="2690" w:type="dxa"/>
            <w:vAlign w:val="center"/>
          </w:tcPr>
          <w:p w14:paraId="728A936E" w14:textId="77777777" w:rsidR="00390636" w:rsidRDefault="00016B35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案例讲解、演示、指导</w:t>
            </w:r>
          </w:p>
        </w:tc>
        <w:tc>
          <w:tcPr>
            <w:tcW w:w="1697" w:type="dxa"/>
            <w:vAlign w:val="center"/>
          </w:tcPr>
          <w:p w14:paraId="4946E4E3" w14:textId="77777777" w:rsidR="00390636" w:rsidRDefault="00016B35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作品</w:t>
            </w:r>
          </w:p>
        </w:tc>
        <w:tc>
          <w:tcPr>
            <w:tcW w:w="708" w:type="dxa"/>
            <w:vAlign w:val="center"/>
          </w:tcPr>
          <w:p w14:paraId="3FC7B0F5" w14:textId="7C78DF1A" w:rsidR="00390636" w:rsidRDefault="001A35B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6ADC6E55" w14:textId="0C95C3E1" w:rsidR="00390636" w:rsidRDefault="001A35B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24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581B016" w14:textId="798DA899" w:rsidR="00390636" w:rsidRDefault="001A35B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32</w:t>
            </w:r>
          </w:p>
        </w:tc>
      </w:tr>
      <w:tr w:rsidR="00390636" w14:paraId="2D7330B6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48DFD9B" w14:textId="77777777" w:rsidR="00390636" w:rsidRDefault="00016B35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综合应用</w:t>
            </w:r>
          </w:p>
        </w:tc>
        <w:tc>
          <w:tcPr>
            <w:tcW w:w="2690" w:type="dxa"/>
            <w:vAlign w:val="center"/>
          </w:tcPr>
          <w:p w14:paraId="4D8F9F49" w14:textId="248F4BD1" w:rsidR="00390636" w:rsidRDefault="00016B35" w:rsidP="001A35B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调研探寻规律</w:t>
            </w:r>
            <w:r w:rsidR="001A35B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自主创作、指导点评</w:t>
            </w:r>
          </w:p>
        </w:tc>
        <w:tc>
          <w:tcPr>
            <w:tcW w:w="1697" w:type="dxa"/>
            <w:vAlign w:val="center"/>
          </w:tcPr>
          <w:p w14:paraId="19DE8E8F" w14:textId="2E886B20" w:rsidR="00390636" w:rsidRDefault="001A35B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作品</w:t>
            </w:r>
          </w:p>
        </w:tc>
        <w:tc>
          <w:tcPr>
            <w:tcW w:w="708" w:type="dxa"/>
            <w:vAlign w:val="center"/>
          </w:tcPr>
          <w:p w14:paraId="0A0FD207" w14:textId="2992D299" w:rsidR="00390636" w:rsidRDefault="001A35B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1BF9145D" w14:textId="516EE67A" w:rsidR="00390636" w:rsidRDefault="001A35B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D8EE1A4" w14:textId="5E088912" w:rsidR="00390636" w:rsidRDefault="001A35B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12</w:t>
            </w:r>
          </w:p>
        </w:tc>
      </w:tr>
      <w:tr w:rsidR="00390636" w14:paraId="4568C234" w14:textId="77777777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2091AE" w14:textId="77777777" w:rsidR="00390636" w:rsidRDefault="00016B35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778198B3" w14:textId="7CFBB5D3" w:rsidR="00390636" w:rsidRDefault="001A35B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41CBF8B9" w14:textId="192ABC8D" w:rsidR="00390636" w:rsidRDefault="001A35B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6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11A80C" w14:textId="23FD97C6" w:rsidR="00390636" w:rsidRDefault="001A35B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48</w:t>
            </w:r>
          </w:p>
        </w:tc>
      </w:tr>
    </w:tbl>
    <w:p w14:paraId="5EEF29AB" w14:textId="77777777" w:rsidR="00390636" w:rsidRDefault="00016B35">
      <w:pPr>
        <w:pStyle w:val="DG2"/>
        <w:spacing w:beforeLines="100" w:before="326" w:after="163"/>
      </w:pPr>
      <w:r>
        <w:rPr>
          <w:rFonts w:hint="eastAsia"/>
        </w:rPr>
        <w:t>（四）课内实验项目与基本要求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3"/>
        <w:gridCol w:w="1976"/>
        <w:gridCol w:w="3827"/>
        <w:gridCol w:w="842"/>
        <w:gridCol w:w="928"/>
      </w:tblGrid>
      <w:tr w:rsidR="00390636" w14:paraId="20A53EB8" w14:textId="77777777" w:rsidTr="00D90527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6ABA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20BC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AADA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763D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03B8E48C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46EED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7BC07068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:rsidR="00D90527" w14:paraId="71272989" w14:textId="77777777" w:rsidTr="00D9052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D2C3" w14:textId="77777777" w:rsidR="00D90527" w:rsidRDefault="00D90527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6C56" w14:textId="11BA885A" w:rsidR="00D90527" w:rsidRDefault="00D90527" w:rsidP="00D90527">
            <w:pPr>
              <w:pStyle w:val="DG0"/>
              <w:rPr>
                <w:rFonts w:asciiTheme="minorEastAsia" w:eastAsiaTheme="minorEastAsia" w:hAnsiTheme="minorEastAsia" w:hint="eastAsia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基本操作练习作品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15DA" w14:textId="77777777" w:rsidR="00D90527" w:rsidRDefault="00D90527" w:rsidP="00D90527">
            <w:pPr>
              <w:pStyle w:val="DG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创建选区、绘制与修整图像、调整图像色彩的方法、图层与蒙版的基础操作、文字工具的应用技巧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3AA4" w14:textId="77777777" w:rsidR="00D90527" w:rsidRDefault="00D90527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18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44B7561" w14:textId="77777777" w:rsidR="00D90527" w:rsidRDefault="00D90527" w:rsidP="00D90527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DE2CEE0" w14:textId="77777777" w:rsidR="00D90527" w:rsidRDefault="00D90527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综合型</w:t>
            </w:r>
          </w:p>
        </w:tc>
      </w:tr>
      <w:tr w:rsidR="00D90527" w14:paraId="659DC5AD" w14:textId="77777777" w:rsidTr="00D9052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5586" w14:textId="77777777" w:rsidR="00D90527" w:rsidRDefault="00D90527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A69C" w14:textId="6FECE928" w:rsidR="00D90527" w:rsidRDefault="00D90527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人像海报设计作品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7999" w14:textId="0260A9A4" w:rsidR="00D90527" w:rsidRDefault="00D90527" w:rsidP="00D90527">
            <w:pPr>
              <w:pStyle w:val="DG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人物图像修正处理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D500" w14:textId="77777777" w:rsidR="00D90527" w:rsidRDefault="00D90527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F2290" w14:textId="77777777" w:rsidR="00D90527" w:rsidRDefault="00D90527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综合型</w:t>
            </w:r>
          </w:p>
        </w:tc>
      </w:tr>
      <w:tr w:rsidR="00D90527" w14:paraId="6BBAC8CA" w14:textId="77777777" w:rsidTr="00D9052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761B" w14:textId="77777777" w:rsidR="00D90527" w:rsidRDefault="00D90527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D81A" w14:textId="5E4D68C6" w:rsidR="00D90527" w:rsidRDefault="00D90527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静物海报设计作品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45AB" w14:textId="77777777" w:rsidR="00D90527" w:rsidRDefault="00D90527" w:rsidP="00D90527">
            <w:pPr>
              <w:pStyle w:val="DG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珠宝照片的后期处理的步骤与技巧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A46F" w14:textId="77777777" w:rsidR="00D90527" w:rsidRDefault="00D90527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BC12524" w14:textId="77777777" w:rsidR="00D90527" w:rsidRDefault="00D90527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综合型</w:t>
            </w:r>
          </w:p>
        </w:tc>
      </w:tr>
      <w:tr w:rsidR="00D90527" w14:paraId="7A50DAF4" w14:textId="77777777" w:rsidTr="00D9052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F12E" w14:textId="77777777" w:rsidR="00D90527" w:rsidRDefault="00D90527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5F09" w14:textId="12B846EE" w:rsidR="00D90527" w:rsidRDefault="00D90527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网页海报设计作品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9059" w14:textId="29DD12E9" w:rsidR="00D90527" w:rsidRDefault="00D90527" w:rsidP="00D90527">
            <w:pPr>
              <w:pStyle w:val="DG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奢侈品网页展览海报的设计与制作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6306" w14:textId="77777777" w:rsidR="00D90527" w:rsidRDefault="00D90527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DBBF7" w14:textId="77777777" w:rsidR="00D90527" w:rsidRDefault="00D90527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设计型</w:t>
            </w:r>
          </w:p>
        </w:tc>
      </w:tr>
      <w:tr w:rsidR="00390636" w14:paraId="360A6084" w14:textId="77777777">
        <w:trPr>
          <w:trHeight w:val="454"/>
          <w:jc w:val="center"/>
        </w:trPr>
        <w:tc>
          <w:tcPr>
            <w:tcW w:w="8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CB5E2" w14:textId="77777777" w:rsidR="00390636" w:rsidRDefault="00016B35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47257162" w14:textId="77777777" w:rsidR="00390636" w:rsidRDefault="00016B35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5" w:name="OLE_LINK2"/>
      <w:bookmarkStart w:id="6" w:name="OLE_LINK1"/>
      <w:r>
        <w:rPr>
          <w:rFonts w:ascii="黑体" w:hAnsi="宋体" w:hint="eastAsia"/>
        </w:rPr>
        <w:lastRenderedPageBreak/>
        <w:t>四、课程思政教学设计</w:t>
      </w:r>
    </w:p>
    <w:tbl>
      <w:tblPr>
        <w:tblStyle w:val="ac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390636" w14:paraId="5A52BE34" w14:textId="77777777">
        <w:trPr>
          <w:trHeight w:val="1128"/>
        </w:trPr>
        <w:tc>
          <w:tcPr>
            <w:tcW w:w="8276" w:type="dxa"/>
          </w:tcPr>
          <w:bookmarkEnd w:id="5"/>
          <w:bookmarkEnd w:id="6"/>
          <w:p w14:paraId="027B96BF" w14:textId="77777777" w:rsidR="00390636" w:rsidRDefault="00016B35">
            <w:pPr>
              <w:pStyle w:val="DG0"/>
              <w:jc w:val="left"/>
            </w:pPr>
            <w:r>
              <w:rPr>
                <w:rFonts w:asciiTheme="minorEastAsia" w:hAnsiTheme="minorEastAsia" w:hint="eastAsia"/>
              </w:rPr>
              <w:t>初识Photoshop软件</w:t>
            </w:r>
          </w:p>
        </w:tc>
      </w:tr>
      <w:tr w:rsidR="00390636" w14:paraId="4873CB9F" w14:textId="77777777">
        <w:trPr>
          <w:trHeight w:val="1128"/>
        </w:trPr>
        <w:tc>
          <w:tcPr>
            <w:tcW w:w="8276" w:type="dxa"/>
          </w:tcPr>
          <w:p w14:paraId="3357C02A" w14:textId="77777777" w:rsidR="00390636" w:rsidRDefault="00016B35">
            <w:pPr>
              <w:pStyle w:val="DG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Photoshop的基本技术</w:t>
            </w:r>
          </w:p>
        </w:tc>
      </w:tr>
      <w:tr w:rsidR="00390636" w14:paraId="3E193FAD" w14:textId="77777777">
        <w:trPr>
          <w:trHeight w:val="1128"/>
        </w:trPr>
        <w:tc>
          <w:tcPr>
            <w:tcW w:w="8276" w:type="dxa"/>
          </w:tcPr>
          <w:p w14:paraId="1D576DBA" w14:textId="77777777" w:rsidR="00390636" w:rsidRDefault="00016B35">
            <w:pPr>
              <w:pStyle w:val="DG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综合应用</w:t>
            </w:r>
          </w:p>
        </w:tc>
      </w:tr>
    </w:tbl>
    <w:p w14:paraId="69ACB825" w14:textId="77777777" w:rsidR="00390636" w:rsidRDefault="00016B35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  <w:bookmarkStart w:id="7" w:name="OLE_LINK3"/>
      <w:bookmarkStart w:id="8" w:name="OLE_LINK4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390636" w14:paraId="68E9E222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7"/>
          <w:bookmarkEnd w:id="8"/>
          <w:p w14:paraId="22215DA7" w14:textId="77777777" w:rsidR="00390636" w:rsidRDefault="00016B3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75128CF5" w14:textId="77777777" w:rsidR="00390636" w:rsidRDefault="00016B35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3B6832B" w14:textId="77777777" w:rsidR="00390636" w:rsidRDefault="00016B35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6BD305AD" w14:textId="77777777" w:rsidR="00390636" w:rsidRDefault="00016B35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8D9DC2" w14:textId="77777777" w:rsidR="00390636" w:rsidRDefault="00016B35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390636" w14:paraId="7D951FD6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6F951734" w14:textId="77777777" w:rsidR="00390636" w:rsidRDefault="0039063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45A81276" w14:textId="77777777" w:rsidR="00390636" w:rsidRDefault="00390636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5BD91A59" w14:textId="77777777" w:rsidR="00390636" w:rsidRDefault="00390636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2D4AE3C" w14:textId="77777777" w:rsidR="00390636" w:rsidRDefault="00016B35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242D0ED6" w14:textId="77777777" w:rsidR="00390636" w:rsidRDefault="00016B35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6F9EF5D1" w14:textId="77777777" w:rsidR="00390636" w:rsidRDefault="00016B35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4049371B" w14:textId="77777777" w:rsidR="00390636" w:rsidRDefault="00016B35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53D3DB1A" w14:textId="77777777" w:rsidR="00390636" w:rsidRDefault="00016B35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01895B8D" w14:textId="77777777" w:rsidR="00390636" w:rsidRDefault="00016B35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0D89E14E" w14:textId="77777777" w:rsidR="00390636" w:rsidRDefault="0039063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390636" w14:paraId="0E26987F" w14:textId="77777777" w:rsidTr="001A35B0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CF34A6A" w14:textId="77777777" w:rsidR="00390636" w:rsidRDefault="00016B35" w:rsidP="001A35B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7C7ABBB7" w14:textId="7E84A9D2" w:rsidR="00390636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bCs/>
              </w:rPr>
              <w:t>4</w:t>
            </w:r>
            <w:r w:rsidR="00016B35">
              <w:rPr>
                <w:rFonts w:asciiTheme="minorEastAsia" w:eastAsiaTheme="minorEastAsia" w:hAnsiTheme="minorEastAsia" w:hint="eastAsia"/>
                <w:bCs/>
              </w:rPr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0B805B50" w14:textId="3DD50580" w:rsidR="00390636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基本操作练习作品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563BBAE4" w14:textId="77777777" w:rsidR="00390636" w:rsidRDefault="00016B35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612" w:type="dxa"/>
            <w:vAlign w:val="center"/>
          </w:tcPr>
          <w:p w14:paraId="4C7DAAD3" w14:textId="77777777" w:rsidR="00390636" w:rsidRDefault="00016B35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612" w:type="dxa"/>
            <w:vAlign w:val="center"/>
          </w:tcPr>
          <w:p w14:paraId="0C0F2D02" w14:textId="77777777" w:rsidR="00390636" w:rsidRDefault="00016B35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612" w:type="dxa"/>
            <w:vAlign w:val="center"/>
          </w:tcPr>
          <w:p w14:paraId="3D3E5CB9" w14:textId="77777777" w:rsidR="00390636" w:rsidRDefault="00016B35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612" w:type="dxa"/>
            <w:vAlign w:val="center"/>
          </w:tcPr>
          <w:p w14:paraId="1C780B7D" w14:textId="77777777" w:rsidR="00390636" w:rsidRDefault="00390636" w:rsidP="001A35B0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" w:type="dxa"/>
            <w:vAlign w:val="center"/>
          </w:tcPr>
          <w:p w14:paraId="445D6B90" w14:textId="77777777" w:rsidR="00390636" w:rsidRDefault="00390636" w:rsidP="001A35B0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4EF45325" w14:textId="77777777" w:rsidR="00390636" w:rsidRDefault="00016B35" w:rsidP="001A35B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1A35B0" w14:paraId="4FC54F33" w14:textId="77777777" w:rsidTr="001A35B0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9B502BF" w14:textId="77777777" w:rsidR="001A35B0" w:rsidRDefault="001A35B0" w:rsidP="001A35B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30374596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20%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53754A0E" w14:textId="17DADB9E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人像海报设计作品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55A6EEA0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001D4D6A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" w:type="dxa"/>
            <w:vAlign w:val="center"/>
          </w:tcPr>
          <w:p w14:paraId="7F2F9473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5F5F01C7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5AD41D10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" w:type="dxa"/>
            <w:vAlign w:val="center"/>
          </w:tcPr>
          <w:p w14:paraId="166BCCA0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4095D97C" w14:textId="77777777" w:rsidR="001A35B0" w:rsidRDefault="001A35B0" w:rsidP="001A35B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1A35B0" w14:paraId="469C60E8" w14:textId="77777777" w:rsidTr="001A35B0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F7C399B" w14:textId="77777777" w:rsidR="001A35B0" w:rsidRDefault="001A35B0" w:rsidP="001A35B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3BBAE698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20%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0C2D35A8" w14:textId="1274C72D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静物海报设计作品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D7018BE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1071F908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7F6B70BC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" w:type="dxa"/>
            <w:vAlign w:val="center"/>
          </w:tcPr>
          <w:p w14:paraId="57D0CB6A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" w:type="dxa"/>
            <w:vAlign w:val="center"/>
          </w:tcPr>
          <w:p w14:paraId="001889BD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4868BE2C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755485C2" w14:textId="77777777" w:rsidR="001A35B0" w:rsidRDefault="001A35B0" w:rsidP="001A35B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1A35B0" w14:paraId="403924A2" w14:textId="77777777" w:rsidTr="001A35B0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83E80AA" w14:textId="77777777" w:rsidR="001A35B0" w:rsidRDefault="001A35B0" w:rsidP="001A35B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0DAF88A" w14:textId="6F72BA35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bCs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</w:rPr>
              <w:t>0%</w:t>
            </w:r>
          </w:p>
        </w:tc>
        <w:tc>
          <w:tcPr>
            <w:tcW w:w="23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B7D867F" w14:textId="2129090D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网页海报设计作品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99D9119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0CD4598E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97C5E86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3430E86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E910E55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DDFC30D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C4A7A0E" w14:textId="77777777" w:rsidR="001A35B0" w:rsidRDefault="001A35B0" w:rsidP="001A35B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6B3F2182" w14:textId="77777777" w:rsidR="00390636" w:rsidRDefault="00016B35">
      <w:pPr>
        <w:pStyle w:val="DG2"/>
        <w:spacing w:beforeLines="100" w:before="326" w:after="163"/>
        <w:jc w:val="center"/>
      </w:pPr>
      <w:r>
        <w:rPr>
          <w:rFonts w:hint="eastAsia"/>
        </w:rPr>
        <w:t>评价标准细则（选填）</w:t>
      </w:r>
    </w:p>
    <w:tbl>
      <w:tblPr>
        <w:tblStyle w:val="ac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12"/>
        <w:gridCol w:w="648"/>
        <w:gridCol w:w="1416"/>
        <w:gridCol w:w="1400"/>
        <w:gridCol w:w="1400"/>
        <w:gridCol w:w="1400"/>
        <w:gridCol w:w="1400"/>
      </w:tblGrid>
      <w:tr w:rsidR="00390636" w14:paraId="64BC2EB3" w14:textId="77777777">
        <w:trPr>
          <w:trHeight w:val="283"/>
        </w:trPr>
        <w:tc>
          <w:tcPr>
            <w:tcW w:w="613" w:type="dxa"/>
            <w:vMerge w:val="restart"/>
            <w:vAlign w:val="center"/>
          </w:tcPr>
          <w:p w14:paraId="6FF55D14" w14:textId="77777777" w:rsidR="00390636" w:rsidRDefault="00016B3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3300B4D6" w14:textId="77777777" w:rsidR="00390636" w:rsidRDefault="00016B3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课</w:t>
            </w:r>
          </w:p>
          <w:p w14:paraId="3D265739" w14:textId="77777777" w:rsidR="00390636" w:rsidRDefault="00016B3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程</w:t>
            </w:r>
          </w:p>
          <w:p w14:paraId="02ED0B9D" w14:textId="77777777" w:rsidR="00390636" w:rsidRDefault="00016B3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目</w:t>
            </w:r>
          </w:p>
          <w:p w14:paraId="5AE33AB5" w14:textId="77777777" w:rsidR="00390636" w:rsidRDefault="00016B3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5A502632" w14:textId="77777777" w:rsidR="00390636" w:rsidRDefault="00016B3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4FD620FB" w14:textId="77777777" w:rsidR="00390636" w:rsidRDefault="00016B35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评价标准</w:t>
            </w:r>
          </w:p>
        </w:tc>
      </w:tr>
      <w:tr w:rsidR="00390636" w14:paraId="209A939A" w14:textId="77777777">
        <w:trPr>
          <w:trHeight w:val="283"/>
        </w:trPr>
        <w:tc>
          <w:tcPr>
            <w:tcW w:w="613" w:type="dxa"/>
            <w:vMerge/>
          </w:tcPr>
          <w:p w14:paraId="225869FD" w14:textId="77777777" w:rsidR="00390636" w:rsidRDefault="0039063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/>
          </w:tcPr>
          <w:p w14:paraId="34E6C409" w14:textId="77777777" w:rsidR="00390636" w:rsidRDefault="00390636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/>
          </w:tcPr>
          <w:p w14:paraId="13FB5ECB" w14:textId="77777777" w:rsidR="00390636" w:rsidRDefault="00390636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D705D33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优</w:t>
            </w:r>
          </w:p>
          <w:p w14:paraId="4AB443FF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00A158A5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良</w:t>
            </w:r>
          </w:p>
          <w:p w14:paraId="48D25E99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4983F750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中</w:t>
            </w:r>
          </w:p>
          <w:p w14:paraId="66B3944C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124D1874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不及格</w:t>
            </w:r>
          </w:p>
          <w:p w14:paraId="32AFE2BF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59-0</w:t>
            </w:r>
          </w:p>
        </w:tc>
      </w:tr>
      <w:tr w:rsidR="00390636" w14:paraId="4511143D" w14:textId="77777777">
        <w:trPr>
          <w:trHeight w:val="454"/>
        </w:trPr>
        <w:tc>
          <w:tcPr>
            <w:tcW w:w="613" w:type="dxa"/>
            <w:vAlign w:val="center"/>
          </w:tcPr>
          <w:p w14:paraId="651D4918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2F8A08DE" w14:textId="77777777" w:rsidR="00390636" w:rsidRDefault="00016B35">
            <w:pPr>
              <w:snapToGrid w:val="0"/>
              <w:jc w:val="left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1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、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2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、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3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、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4</w:t>
            </w:r>
          </w:p>
        </w:tc>
        <w:tc>
          <w:tcPr>
            <w:tcW w:w="1403" w:type="dxa"/>
            <w:vAlign w:val="center"/>
          </w:tcPr>
          <w:p w14:paraId="5D82FCBF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根据每周不同的课程主题，完成案例的练习，以截图或单张图片的方式保存作业提交。</w:t>
            </w:r>
          </w:p>
          <w:p w14:paraId="05270BE6" w14:textId="77777777" w:rsidR="00390636" w:rsidRDefault="003906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600283B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能按时、完整的完成该项作业，不少于6周的主题练习，表现出较强的综合制作和图像处理的能力。</w:t>
            </w:r>
          </w:p>
          <w:p w14:paraId="0F1449AF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2.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操作步骤运用正确，图片效果良好，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lastRenderedPageBreak/>
              <w:t>与要求一致。</w:t>
            </w:r>
          </w:p>
          <w:p w14:paraId="185B87C8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3.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提交的格式正确。</w:t>
            </w:r>
          </w:p>
        </w:tc>
        <w:tc>
          <w:tcPr>
            <w:tcW w:w="1403" w:type="dxa"/>
            <w:vAlign w:val="center"/>
          </w:tcPr>
          <w:p w14:paraId="0A74C8E5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lastRenderedPageBreak/>
              <w:t>1</w:t>
            </w: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能按时、全面地完成该项作业，不少于</w:t>
            </w: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周的主题练习，有一定的综合制作和图像处理的能力。</w:t>
            </w:r>
          </w:p>
          <w:p w14:paraId="3D4BA660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2.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操作步骤运用基本正确，图层顺序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lastRenderedPageBreak/>
              <w:t>略显混乱，图片效果较好，与要求基本一致。</w:t>
            </w:r>
          </w:p>
          <w:p w14:paraId="1A3A78A9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3.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提交的格式正确。</w:t>
            </w:r>
          </w:p>
        </w:tc>
        <w:tc>
          <w:tcPr>
            <w:tcW w:w="1403" w:type="dxa"/>
            <w:vAlign w:val="center"/>
          </w:tcPr>
          <w:p w14:paraId="50339F52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lastRenderedPageBreak/>
              <w:t>1</w:t>
            </w: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能按时完成该项作业，不少于</w:t>
            </w: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周的主题练习，有一定的制作和图像处理的能力。</w:t>
            </w:r>
          </w:p>
          <w:p w14:paraId="6773E1E8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2.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操作步骤运用基本一致，图层顺序略显混乱，与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lastRenderedPageBreak/>
              <w:t>要求较有出入。</w:t>
            </w:r>
          </w:p>
          <w:p w14:paraId="63AE684E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3.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提交的格式正确。</w:t>
            </w:r>
          </w:p>
        </w:tc>
        <w:tc>
          <w:tcPr>
            <w:tcW w:w="1403" w:type="dxa"/>
            <w:vAlign w:val="center"/>
          </w:tcPr>
          <w:p w14:paraId="34E46F2C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lastRenderedPageBreak/>
              <w:t>1.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不能按时完成该项作业。少于3周的主题练习。</w:t>
            </w:r>
          </w:p>
          <w:p w14:paraId="3A89C7F9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．图片没有按要求调整，与效果图不符。</w:t>
            </w:r>
          </w:p>
          <w:p w14:paraId="52C95EE4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3．没有提交作业或仅提交一份格式。</w:t>
            </w:r>
          </w:p>
          <w:p w14:paraId="124A3CF4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lastRenderedPageBreak/>
              <w:t>4</w:t>
            </w: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考勤超过规定。</w:t>
            </w:r>
          </w:p>
        </w:tc>
      </w:tr>
      <w:tr w:rsidR="00390636" w14:paraId="3ED3AE45" w14:textId="77777777">
        <w:trPr>
          <w:trHeight w:val="454"/>
        </w:trPr>
        <w:tc>
          <w:tcPr>
            <w:tcW w:w="613" w:type="dxa"/>
            <w:vAlign w:val="center"/>
          </w:tcPr>
          <w:p w14:paraId="3B423975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X2</w:t>
            </w:r>
          </w:p>
        </w:tc>
        <w:tc>
          <w:tcPr>
            <w:tcW w:w="648" w:type="dxa"/>
            <w:vAlign w:val="center"/>
          </w:tcPr>
          <w:p w14:paraId="76A31A69" w14:textId="77777777" w:rsidR="00390636" w:rsidRDefault="00016B35">
            <w:pPr>
              <w:snapToGrid w:val="0"/>
              <w:jc w:val="left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1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、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3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、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4</w:t>
            </w:r>
          </w:p>
        </w:tc>
        <w:tc>
          <w:tcPr>
            <w:tcW w:w="1403" w:type="dxa"/>
            <w:vAlign w:val="center"/>
          </w:tcPr>
          <w:p w14:paraId="6A393756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根据素材中提供的4个人物头像，选择一个进行人物海报设计，可自定海报主题，结合自行下载的素材，进行组合p图，文字内容无具体的限定。作品能表现主题，有一定的艺术性。</w:t>
            </w:r>
          </w:p>
          <w:p w14:paraId="300CCE90" w14:textId="77777777" w:rsidR="00390636" w:rsidRDefault="003906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65D2880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能按时、完整的完成该项作业，表现出较强的综合制作和图像处理的能力。</w:t>
            </w:r>
          </w:p>
          <w:p w14:paraId="6EE7AD8F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2.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操作步骤运用正确，图片效果良好，与要求一致。</w:t>
            </w:r>
          </w:p>
          <w:p w14:paraId="48FA38EA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3.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提交2份作业，格式正确。</w:t>
            </w:r>
          </w:p>
          <w:p w14:paraId="42664D7D" w14:textId="77777777" w:rsidR="00390636" w:rsidRDefault="003906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9B77E23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能按时、全面地完成该项作业，具有一定的综合制作和图像处理的能力。</w:t>
            </w:r>
          </w:p>
          <w:p w14:paraId="3F6EFABA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2.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操作步骤运用基本正确，图层顺序略显混乱，图片效果较好，与要求基本一致。</w:t>
            </w:r>
          </w:p>
          <w:p w14:paraId="1F958EA2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3.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提交2份作业，格式正确。</w:t>
            </w:r>
          </w:p>
        </w:tc>
        <w:tc>
          <w:tcPr>
            <w:tcW w:w="1403" w:type="dxa"/>
            <w:vAlign w:val="center"/>
          </w:tcPr>
          <w:p w14:paraId="478DA741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能按时完成该项作业，具有一定的制作和图像处理的能力。</w:t>
            </w:r>
          </w:p>
          <w:p w14:paraId="2056509E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2.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操作步骤运用基本一致，图层顺序略显混乱，图片操作要点部分错误，与要求较有出入。</w:t>
            </w:r>
          </w:p>
          <w:p w14:paraId="2A5F755F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3.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提交2份作业，格式正确。</w:t>
            </w:r>
          </w:p>
          <w:p w14:paraId="2B268B4A" w14:textId="77777777" w:rsidR="00390636" w:rsidRDefault="003906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0BA5E31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1.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不能按时完成该项作业。</w:t>
            </w:r>
          </w:p>
          <w:p w14:paraId="08BC3C25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．图片没有按要求调整，与效果图不符。</w:t>
            </w:r>
          </w:p>
          <w:p w14:paraId="385C0FB7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3．没有提交作业或仅提交一份格式。</w:t>
            </w:r>
          </w:p>
        </w:tc>
      </w:tr>
      <w:tr w:rsidR="00390636" w14:paraId="220B0431" w14:textId="77777777">
        <w:trPr>
          <w:trHeight w:val="454"/>
        </w:trPr>
        <w:tc>
          <w:tcPr>
            <w:tcW w:w="613" w:type="dxa"/>
            <w:vAlign w:val="center"/>
          </w:tcPr>
          <w:p w14:paraId="59D15393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4E800552" w14:textId="77777777" w:rsidR="00390636" w:rsidRDefault="00016B35">
            <w:pPr>
              <w:snapToGrid w:val="0"/>
              <w:jc w:val="left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1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、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2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、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5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、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6</w:t>
            </w:r>
          </w:p>
        </w:tc>
        <w:tc>
          <w:tcPr>
            <w:tcW w:w="1403" w:type="dxa"/>
            <w:vAlign w:val="center"/>
          </w:tcPr>
          <w:p w14:paraId="2058E93E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根据素材中提供的静物素材，选择其中一个进行珠宝海报设计，可自定一个海报主题，结合自行下载的素材，进行组合p图，文字内容无具体的限定。作品能表现主题，有一定的艺术性。作品尺寸为</w:t>
            </w: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1080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像素</w:t>
            </w: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*1440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像素，</w:t>
            </w: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72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分辨率，保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lastRenderedPageBreak/>
              <w:t>存</w:t>
            </w:r>
            <w:proofErr w:type="spellStart"/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psd</w:t>
            </w:r>
            <w:proofErr w:type="spellEnd"/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jpg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两种格式后提交。</w:t>
            </w:r>
          </w:p>
          <w:p w14:paraId="0DF8A9D2" w14:textId="77777777" w:rsidR="00390636" w:rsidRDefault="003906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7979CE8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lastRenderedPageBreak/>
              <w:t>1.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完成作业期间，工作刻苦努力，态度认真，遵守各项纪律，表现出色。</w:t>
            </w:r>
          </w:p>
          <w:p w14:paraId="2E6B2BED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2.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能按时、全面完成该项作业，表现出较强的综合分析问题和解决问题的能力。</w:t>
            </w:r>
          </w:p>
          <w:p w14:paraId="6080ED0D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分析透彻，解决问题方案恰当，结论正确，有创新性，作品呈现效果良好。</w:t>
            </w:r>
          </w:p>
          <w:p w14:paraId="4D12F047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lastRenderedPageBreak/>
              <w:t>4.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使用的操作正确，语言表达准确，报告结构严谨，条理清楚，逻辑性强。</w:t>
            </w:r>
          </w:p>
        </w:tc>
        <w:tc>
          <w:tcPr>
            <w:tcW w:w="1403" w:type="dxa"/>
            <w:vAlign w:val="center"/>
          </w:tcPr>
          <w:p w14:paraId="6A98A47D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lastRenderedPageBreak/>
              <w:t xml:space="preserve">1.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完成作业期问，工作刻苦努力，态度认真，遊守各项纪律，表现良好。</w:t>
            </w:r>
          </w:p>
          <w:p w14:paraId="7CEB414C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2.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能按时、全面地完成该项作业，具有一定的综合分析问题和解决问题的能力。</w:t>
            </w:r>
          </w:p>
          <w:p w14:paraId="68350468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3.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理论分析得当，解决问题方案可行，结论正确。作品呈现效果较好。</w:t>
            </w:r>
          </w:p>
          <w:p w14:paraId="54F6F71A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lastRenderedPageBreak/>
              <w:t>4.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使用的步骤正确，语言表达准确，报告结构严谨，条理清楚。</w:t>
            </w:r>
          </w:p>
        </w:tc>
        <w:tc>
          <w:tcPr>
            <w:tcW w:w="1403" w:type="dxa"/>
            <w:vAlign w:val="center"/>
          </w:tcPr>
          <w:p w14:paraId="21727AD0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lastRenderedPageBreak/>
              <w:t xml:space="preserve">1.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完成作业期间，工作努力，态度比较认真，遵守各项纪律，表现一般。</w:t>
            </w:r>
          </w:p>
          <w:p w14:paraId="3FDE3349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2.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能按时、全面地完成该项作业，具有一定的综合分析问题和解决问题的能力。</w:t>
            </w:r>
          </w:p>
          <w:p w14:paraId="4A625A6D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3.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理论分析无原则性的错误，解决问题方案可行但效果一般，方法基本正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lastRenderedPageBreak/>
              <w:t>确。</w:t>
            </w:r>
          </w:p>
          <w:p w14:paraId="3A33D872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4.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 xml:space="preserve"> 使用的操作步骤基本正确，报告条理比较清楚。</w:t>
            </w:r>
          </w:p>
          <w:p w14:paraId="720366E0" w14:textId="77777777" w:rsidR="00390636" w:rsidRDefault="003906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78E9AEF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lastRenderedPageBreak/>
              <w:t>1．剽窃他人成果、无分析。</w:t>
            </w:r>
          </w:p>
          <w:p w14:paraId="04DA8A89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2.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完成作业期问，不能遵守各项纪律，态度不积极。</w:t>
            </w:r>
          </w:p>
          <w:p w14:paraId="4F0156BA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．不能按时完成该项作业或上台演讲。</w:t>
            </w:r>
          </w:p>
          <w:p w14:paraId="0168F6D0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4．没有提交作业。</w:t>
            </w:r>
          </w:p>
          <w:p w14:paraId="32D149DA" w14:textId="77777777" w:rsidR="00390636" w:rsidRDefault="003906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</w:p>
        </w:tc>
      </w:tr>
      <w:tr w:rsidR="00390636" w14:paraId="37A636D3" w14:textId="77777777">
        <w:trPr>
          <w:trHeight w:val="454"/>
        </w:trPr>
        <w:tc>
          <w:tcPr>
            <w:tcW w:w="613" w:type="dxa"/>
            <w:vAlign w:val="center"/>
          </w:tcPr>
          <w:p w14:paraId="1BACA288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48E40B9E" w14:textId="079E1490" w:rsidR="00390636" w:rsidRDefault="00016B35" w:rsidP="001A35B0">
            <w:pPr>
              <w:snapToGrid w:val="0"/>
              <w:jc w:val="left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2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、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3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、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4</w:t>
            </w:r>
            <w:r w:rsidR="001A35B0">
              <w:rPr>
                <w:rFonts w:ascii="Arial" w:eastAsia="黑体" w:hAnsi="Arial" w:cs="Arial" w:hint="eastAsia"/>
                <w:bCs/>
                <w:sz w:val="21"/>
                <w:szCs w:val="21"/>
              </w:rPr>
              <w:t>、</w:t>
            </w:r>
          </w:p>
        </w:tc>
        <w:tc>
          <w:tcPr>
            <w:tcW w:w="1403" w:type="dxa"/>
            <w:vAlign w:val="center"/>
          </w:tcPr>
          <w:p w14:paraId="1EC80A6A" w14:textId="77777777" w:rsidR="001A35B0" w:rsidRDefault="001A35B0" w:rsidP="001A35B0">
            <w:pPr>
              <w:pStyle w:val="ae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为梵克雅宝珠宝展设计制作一个网页宣传海报，页面大小为800*600像素。</w:t>
            </w:r>
          </w:p>
          <w:p w14:paraId="7B444EE9" w14:textId="77777777" w:rsidR="001A35B0" w:rsidRDefault="001A35B0" w:rsidP="001A35B0">
            <w:pPr>
              <w:pStyle w:val="ae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海报中的图片元素可以自己绘制，也可以网上下载。</w:t>
            </w:r>
          </w:p>
          <w:p w14:paraId="069428A6" w14:textId="77777777" w:rsidR="001A35B0" w:rsidRDefault="001A35B0" w:rsidP="001A35B0">
            <w:pPr>
              <w:pStyle w:val="ae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将文字信息（海报中必须出现的文字信息如下）连同图片元素进行海报设计，使整体版面信息传达明确，主题突出，视觉美观。</w:t>
            </w:r>
          </w:p>
          <w:p w14:paraId="6F9E842D" w14:textId="28529C4B" w:rsidR="00390636" w:rsidRPr="001A35B0" w:rsidRDefault="001A35B0" w:rsidP="001A35B0">
            <w:pPr>
              <w:pStyle w:val="ae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文件名</w:t>
            </w:r>
            <w:r>
              <w:rPr>
                <w:rFonts w:hint="eastAsia"/>
              </w:rPr>
              <w:lastRenderedPageBreak/>
              <w:t>称：学号</w:t>
            </w:r>
            <w:r>
              <w:t>+</w:t>
            </w:r>
            <w:r>
              <w:rPr>
                <w:rFonts w:hint="eastAsia"/>
              </w:rPr>
              <w:t>姓名，保存格式：</w:t>
            </w:r>
            <w:proofErr w:type="spellStart"/>
            <w:r>
              <w:rPr>
                <w:rFonts w:hint="eastAsia"/>
              </w:rPr>
              <w:t>psd</w:t>
            </w:r>
            <w:proofErr w:type="spellEnd"/>
            <w:r>
              <w:rPr>
                <w:rFonts w:hint="eastAsia"/>
              </w:rPr>
              <w:t>格式及</w:t>
            </w:r>
            <w:r>
              <w:t>jpg</w:t>
            </w:r>
            <w:r>
              <w:rPr>
                <w:rFonts w:hint="eastAsia"/>
              </w:rPr>
              <w:t>两种格式。</w:t>
            </w:r>
          </w:p>
        </w:tc>
        <w:tc>
          <w:tcPr>
            <w:tcW w:w="1403" w:type="dxa"/>
            <w:vAlign w:val="center"/>
          </w:tcPr>
          <w:p w14:paraId="0E8094C2" w14:textId="77777777" w:rsidR="001A35B0" w:rsidRPr="00D20100" w:rsidRDefault="001A35B0" w:rsidP="001A35B0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lastRenderedPageBreak/>
              <w:t xml:space="preserve">1. </w:t>
            </w:r>
            <w:r>
              <w:rPr>
                <w:rFonts w:hint="eastAsia"/>
                <w:color w:val="000000"/>
                <w:szCs w:val="21"/>
              </w:rPr>
              <w:t>完成</w:t>
            </w:r>
            <w:r w:rsidRPr="00D20100">
              <w:rPr>
                <w:rFonts w:hint="eastAsia"/>
                <w:color w:val="000000"/>
                <w:szCs w:val="21"/>
              </w:rPr>
              <w:t>作业期间，工作刻苦努力，态度认真，遵守各项纪律，表现出色。</w:t>
            </w:r>
          </w:p>
          <w:p w14:paraId="75D796E9" w14:textId="77777777" w:rsidR="001A35B0" w:rsidRPr="00D20100" w:rsidRDefault="001A35B0" w:rsidP="001A35B0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2. </w:t>
            </w:r>
            <w:r w:rsidRPr="00D20100">
              <w:rPr>
                <w:rFonts w:hint="eastAsia"/>
                <w:color w:val="000000"/>
                <w:szCs w:val="21"/>
              </w:rPr>
              <w:t>能按时、全面完成该项作业，表现出较强的综合分析问题和解决问题的能力。</w:t>
            </w:r>
          </w:p>
          <w:p w14:paraId="6AC570F0" w14:textId="77777777" w:rsidR="001A35B0" w:rsidRPr="00D20100" w:rsidRDefault="001A35B0" w:rsidP="001A35B0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 xml:space="preserve">. </w:t>
            </w:r>
            <w:r w:rsidRPr="00D20100">
              <w:rPr>
                <w:rFonts w:hint="eastAsia"/>
                <w:color w:val="000000"/>
                <w:szCs w:val="21"/>
              </w:rPr>
              <w:t>分析透彻，解决问题方案恰当，结论正确，并有一定创新性，</w:t>
            </w:r>
            <w:r>
              <w:rPr>
                <w:rFonts w:hint="eastAsia"/>
                <w:color w:val="000000"/>
                <w:szCs w:val="21"/>
              </w:rPr>
              <w:t>作品呈现效果良好</w:t>
            </w:r>
            <w:r w:rsidRPr="00D20100">
              <w:rPr>
                <w:rFonts w:hint="eastAsia"/>
                <w:color w:val="000000"/>
                <w:szCs w:val="21"/>
              </w:rPr>
              <w:t>。</w:t>
            </w:r>
          </w:p>
          <w:p w14:paraId="338A909D" w14:textId="77777777" w:rsidR="001A35B0" w:rsidRDefault="001A35B0" w:rsidP="001A35B0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D20100">
              <w:rPr>
                <w:rFonts w:hint="eastAsia"/>
                <w:color w:val="000000"/>
                <w:szCs w:val="21"/>
              </w:rPr>
              <w:t>使用的</w:t>
            </w:r>
            <w:r>
              <w:rPr>
                <w:rFonts w:hint="eastAsia"/>
                <w:color w:val="000000"/>
                <w:szCs w:val="21"/>
              </w:rPr>
              <w:t>操作</w:t>
            </w:r>
            <w:r w:rsidRPr="00D20100">
              <w:rPr>
                <w:rFonts w:hint="eastAsia"/>
                <w:color w:val="000000"/>
                <w:szCs w:val="21"/>
              </w:rPr>
              <w:t>正确，语言表达准确，报告结构严谨，条理清楚，逻辑性强。</w:t>
            </w:r>
          </w:p>
          <w:p w14:paraId="65DAA063" w14:textId="77777777" w:rsidR="001A35B0" w:rsidRPr="00C516AB" w:rsidRDefault="001A35B0" w:rsidP="001A35B0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. </w:t>
            </w:r>
            <w:r w:rsidRPr="00C516AB">
              <w:rPr>
                <w:rFonts w:hint="eastAsia"/>
                <w:color w:val="000000"/>
                <w:szCs w:val="21"/>
              </w:rPr>
              <w:t>珠宝海报设计</w:t>
            </w:r>
            <w:r>
              <w:rPr>
                <w:rFonts w:hint="eastAsia"/>
                <w:color w:val="000000"/>
                <w:szCs w:val="21"/>
              </w:rPr>
              <w:t>制作效果优秀。</w:t>
            </w:r>
          </w:p>
          <w:p w14:paraId="17C9AA71" w14:textId="77777777" w:rsidR="00390636" w:rsidRPr="001A35B0" w:rsidRDefault="003906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FDB85C7" w14:textId="77777777" w:rsidR="001A35B0" w:rsidRPr="00D20100" w:rsidRDefault="001A35B0" w:rsidP="001A35B0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完成</w:t>
            </w:r>
            <w:r w:rsidRPr="00D20100">
              <w:rPr>
                <w:rFonts w:hint="eastAsia"/>
                <w:color w:val="000000"/>
                <w:szCs w:val="21"/>
              </w:rPr>
              <w:t>作业期问，工作刻苦努力，态度认真，遊守各项纪律，表现良好。</w:t>
            </w:r>
          </w:p>
          <w:p w14:paraId="13A7F98A" w14:textId="77777777" w:rsidR="001A35B0" w:rsidRPr="00D20100" w:rsidRDefault="001A35B0" w:rsidP="001A35B0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2. </w:t>
            </w:r>
            <w:r w:rsidRPr="00D20100">
              <w:rPr>
                <w:rFonts w:hint="eastAsia"/>
                <w:color w:val="000000"/>
                <w:szCs w:val="21"/>
              </w:rPr>
              <w:t>能按时、全面地完成该项作业，具有一定的综合分析问题和解决问题的能力。</w:t>
            </w:r>
          </w:p>
          <w:p w14:paraId="2E1CD93C" w14:textId="77777777" w:rsidR="001A35B0" w:rsidRPr="004F5C68" w:rsidRDefault="001A35B0" w:rsidP="001A35B0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3. </w:t>
            </w:r>
            <w:r w:rsidRPr="00D20100">
              <w:rPr>
                <w:rFonts w:hint="eastAsia"/>
                <w:color w:val="000000"/>
                <w:szCs w:val="21"/>
              </w:rPr>
              <w:t>理论分析得当，解决问题方案</w:t>
            </w:r>
            <w:r>
              <w:rPr>
                <w:rFonts w:hint="eastAsia"/>
                <w:color w:val="000000"/>
                <w:szCs w:val="21"/>
              </w:rPr>
              <w:t>可行</w:t>
            </w:r>
            <w:r w:rsidRPr="00D20100">
              <w:rPr>
                <w:rFonts w:hint="eastAsia"/>
                <w:color w:val="000000"/>
                <w:szCs w:val="21"/>
              </w:rPr>
              <w:t>，结论正确。</w:t>
            </w:r>
            <w:r>
              <w:rPr>
                <w:rFonts w:hint="eastAsia"/>
                <w:color w:val="000000"/>
                <w:szCs w:val="21"/>
              </w:rPr>
              <w:t>作品呈现效果较好</w:t>
            </w:r>
            <w:r w:rsidRPr="00D20100">
              <w:rPr>
                <w:rFonts w:hint="eastAsia"/>
                <w:color w:val="000000"/>
                <w:szCs w:val="21"/>
              </w:rPr>
              <w:t>。</w:t>
            </w:r>
          </w:p>
          <w:p w14:paraId="23C68BD2" w14:textId="77777777" w:rsidR="001A35B0" w:rsidRDefault="001A35B0" w:rsidP="001A35B0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4. </w:t>
            </w:r>
            <w:r>
              <w:rPr>
                <w:rFonts w:hint="eastAsia"/>
                <w:color w:val="000000"/>
                <w:szCs w:val="21"/>
              </w:rPr>
              <w:t>图片处理</w:t>
            </w:r>
            <w:r w:rsidRPr="00D20100">
              <w:rPr>
                <w:rFonts w:hint="eastAsia"/>
                <w:color w:val="000000"/>
                <w:szCs w:val="21"/>
              </w:rPr>
              <w:t>使用的</w:t>
            </w:r>
            <w:r>
              <w:rPr>
                <w:rFonts w:hint="eastAsia"/>
                <w:color w:val="000000"/>
                <w:szCs w:val="21"/>
              </w:rPr>
              <w:t>步骤</w:t>
            </w:r>
            <w:r w:rsidRPr="00D20100">
              <w:rPr>
                <w:rFonts w:hint="eastAsia"/>
                <w:color w:val="000000"/>
                <w:szCs w:val="21"/>
              </w:rPr>
              <w:t>正确，语言表达准确，报告结构严谨，条理清楚。</w:t>
            </w:r>
          </w:p>
          <w:p w14:paraId="12EEB389" w14:textId="77777777" w:rsidR="001A35B0" w:rsidRPr="00EF2F18" w:rsidRDefault="001A35B0" w:rsidP="001A35B0">
            <w:r w:rsidRPr="00C516AB">
              <w:rPr>
                <w:rFonts w:hint="eastAsia"/>
                <w:color w:val="000000"/>
                <w:szCs w:val="21"/>
              </w:rPr>
              <w:t>5</w:t>
            </w:r>
            <w:r w:rsidRPr="00C516AB">
              <w:rPr>
                <w:color w:val="000000"/>
                <w:szCs w:val="21"/>
              </w:rPr>
              <w:t xml:space="preserve">. </w:t>
            </w:r>
            <w:r w:rsidRPr="00C516AB">
              <w:rPr>
                <w:rFonts w:hint="eastAsia"/>
                <w:color w:val="000000"/>
                <w:szCs w:val="21"/>
              </w:rPr>
              <w:t>珠宝海报设计</w:t>
            </w:r>
            <w:r>
              <w:rPr>
                <w:rFonts w:hint="eastAsia"/>
                <w:color w:val="000000"/>
                <w:szCs w:val="21"/>
              </w:rPr>
              <w:t>制作效果良好</w:t>
            </w:r>
            <w:r w:rsidRPr="00C516AB">
              <w:rPr>
                <w:rFonts w:hint="eastAsia"/>
                <w:color w:val="000000"/>
                <w:szCs w:val="21"/>
              </w:rPr>
              <w:t>。</w:t>
            </w:r>
          </w:p>
          <w:p w14:paraId="7435397F" w14:textId="77777777" w:rsidR="00390636" w:rsidRPr="001A35B0" w:rsidRDefault="003906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6C2C73F" w14:textId="77777777" w:rsidR="001A35B0" w:rsidRPr="00D20100" w:rsidRDefault="001A35B0" w:rsidP="001A35B0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完成</w:t>
            </w:r>
            <w:r w:rsidRPr="00D20100">
              <w:rPr>
                <w:rFonts w:hint="eastAsia"/>
                <w:color w:val="000000"/>
                <w:szCs w:val="21"/>
              </w:rPr>
              <w:t>作业期问，基本遵守各项纪律，表现一般。</w:t>
            </w:r>
          </w:p>
          <w:p w14:paraId="7962634C" w14:textId="77777777" w:rsidR="001A35B0" w:rsidRPr="00D20100" w:rsidRDefault="001A35B0" w:rsidP="001A35B0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2. </w:t>
            </w:r>
            <w:r w:rsidRPr="00D20100">
              <w:rPr>
                <w:rFonts w:hint="eastAsia"/>
                <w:color w:val="000000"/>
                <w:szCs w:val="21"/>
              </w:rPr>
              <w:t>能按时完成该项作业。</w:t>
            </w:r>
          </w:p>
          <w:p w14:paraId="4E884947" w14:textId="77777777" w:rsidR="001A35B0" w:rsidRPr="00D20100" w:rsidRDefault="001A35B0" w:rsidP="001A35B0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3. </w:t>
            </w:r>
            <w:r w:rsidRPr="00D20100">
              <w:rPr>
                <w:rFonts w:hint="eastAsia"/>
                <w:color w:val="000000"/>
                <w:szCs w:val="21"/>
              </w:rPr>
              <w:t>理论分析无原则性的错误，解决问题方案参考价值</w:t>
            </w:r>
            <w:r>
              <w:rPr>
                <w:rFonts w:hint="eastAsia"/>
                <w:color w:val="000000"/>
                <w:szCs w:val="21"/>
              </w:rPr>
              <w:t>一般</w:t>
            </w:r>
            <w:r w:rsidRPr="00D20100"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操作</w:t>
            </w:r>
            <w:r w:rsidRPr="00D20100">
              <w:rPr>
                <w:rFonts w:hint="eastAsia"/>
                <w:color w:val="000000"/>
                <w:szCs w:val="21"/>
              </w:rPr>
              <w:t>基本正确。</w:t>
            </w:r>
          </w:p>
          <w:p w14:paraId="5D700D92" w14:textId="77777777" w:rsidR="001A35B0" w:rsidRPr="00D20100" w:rsidRDefault="001A35B0" w:rsidP="001A35B0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4. </w:t>
            </w:r>
            <w:r>
              <w:rPr>
                <w:rFonts w:hint="eastAsia"/>
                <w:color w:val="000000"/>
                <w:szCs w:val="21"/>
              </w:rPr>
              <w:t>与作业要求有一定的出入</w:t>
            </w:r>
            <w:r w:rsidRPr="00D20100">
              <w:rPr>
                <w:rFonts w:hint="eastAsia"/>
                <w:color w:val="000000"/>
                <w:szCs w:val="21"/>
              </w:rPr>
              <w:t>。</w:t>
            </w:r>
          </w:p>
          <w:p w14:paraId="2FAF5031" w14:textId="72D29008" w:rsidR="00390636" w:rsidRPr="001A35B0" w:rsidRDefault="003906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4F06C6F" w14:textId="77777777" w:rsidR="001A35B0" w:rsidRPr="00D20100" w:rsidRDefault="001A35B0" w:rsidP="001A35B0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 w:rsidRPr="00D20100"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．</w:t>
            </w:r>
            <w:r w:rsidRPr="00D20100">
              <w:rPr>
                <w:rFonts w:hint="eastAsia"/>
                <w:color w:val="000000"/>
                <w:szCs w:val="21"/>
              </w:rPr>
              <w:t>剽窃他人成果、</w:t>
            </w:r>
            <w:r>
              <w:rPr>
                <w:rFonts w:hint="eastAsia"/>
                <w:color w:val="000000"/>
                <w:szCs w:val="21"/>
              </w:rPr>
              <w:t>无分析</w:t>
            </w:r>
            <w:r w:rsidRPr="00D20100">
              <w:rPr>
                <w:rFonts w:hint="eastAsia"/>
                <w:color w:val="000000"/>
                <w:szCs w:val="21"/>
              </w:rPr>
              <w:t>。</w:t>
            </w:r>
          </w:p>
          <w:p w14:paraId="167CA3C9" w14:textId="77777777" w:rsidR="001A35B0" w:rsidRPr="00D20100" w:rsidRDefault="001A35B0" w:rsidP="001A35B0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2. </w:t>
            </w:r>
            <w:r>
              <w:rPr>
                <w:rFonts w:hint="eastAsia"/>
                <w:color w:val="000000"/>
                <w:szCs w:val="21"/>
              </w:rPr>
              <w:t>完成</w:t>
            </w:r>
            <w:r w:rsidRPr="00D20100">
              <w:rPr>
                <w:rFonts w:hint="eastAsia"/>
                <w:color w:val="000000"/>
                <w:szCs w:val="21"/>
              </w:rPr>
              <w:t>作业期问，不能遵守各项纪律，态度不积极。</w:t>
            </w:r>
          </w:p>
          <w:p w14:paraId="46A4181B" w14:textId="77777777" w:rsidR="001A35B0" w:rsidRPr="00D20100" w:rsidRDefault="001A35B0" w:rsidP="001A35B0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．</w:t>
            </w:r>
            <w:r w:rsidRPr="00D20100">
              <w:rPr>
                <w:rFonts w:hint="eastAsia"/>
                <w:color w:val="000000"/>
                <w:szCs w:val="21"/>
              </w:rPr>
              <w:t>不能按时完成该项作业或上台演讲。</w:t>
            </w:r>
          </w:p>
          <w:p w14:paraId="203DA598" w14:textId="77777777" w:rsidR="001A35B0" w:rsidRDefault="001A35B0" w:rsidP="001A35B0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 w:rsidRPr="00D20100"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．没有提交作业</w:t>
            </w:r>
            <w:r w:rsidRPr="00D20100">
              <w:rPr>
                <w:rFonts w:hint="eastAsia"/>
                <w:color w:val="000000"/>
                <w:szCs w:val="21"/>
              </w:rPr>
              <w:t>。</w:t>
            </w:r>
          </w:p>
          <w:p w14:paraId="5A4C2EA4" w14:textId="597EAC97" w:rsidR="00390636" w:rsidRPr="001A35B0" w:rsidRDefault="003906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</w:p>
        </w:tc>
      </w:tr>
    </w:tbl>
    <w:p w14:paraId="7E92100B" w14:textId="77777777" w:rsidR="00390636" w:rsidRDefault="00016B35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390636" w14:paraId="615D03D4" w14:textId="77777777">
        <w:tc>
          <w:tcPr>
            <w:tcW w:w="8296" w:type="dxa"/>
          </w:tcPr>
          <w:p w14:paraId="447E7C91" w14:textId="77777777" w:rsidR="00390636" w:rsidRDefault="00390636">
            <w:pPr>
              <w:pStyle w:val="DG0"/>
              <w:jc w:val="left"/>
              <w:rPr>
                <w:rFonts w:ascii="仿宋" w:eastAsia="仿宋" w:hAnsi="仿宋" w:cs="仿宋"/>
              </w:rPr>
            </w:pPr>
          </w:p>
          <w:p w14:paraId="437DA935" w14:textId="77777777" w:rsidR="00390636" w:rsidRDefault="00016B3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无</w:t>
            </w:r>
          </w:p>
          <w:p w14:paraId="46D12AA0" w14:textId="77777777" w:rsidR="00390636" w:rsidRDefault="00390636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4868D5B3" w14:textId="77777777" w:rsidR="00390636" w:rsidRDefault="00390636">
      <w:pPr>
        <w:pStyle w:val="DG1"/>
        <w:rPr>
          <w:rFonts w:ascii="黑体" w:hAnsi="宋体"/>
          <w:sz w:val="18"/>
          <w:szCs w:val="16"/>
        </w:rPr>
      </w:pPr>
    </w:p>
    <w:sectPr w:rsidR="00390636">
      <w:headerReference w:type="default" r:id="rId14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37370" w14:textId="77777777" w:rsidR="00732F37" w:rsidRDefault="00732F37">
      <w:r>
        <w:separator/>
      </w:r>
    </w:p>
  </w:endnote>
  <w:endnote w:type="continuationSeparator" w:id="0">
    <w:p w14:paraId="0E8AD8A1" w14:textId="77777777" w:rsidR="00732F37" w:rsidRDefault="0073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CC9C8" w14:textId="77777777" w:rsidR="00732F37" w:rsidRDefault="00732F37">
      <w:r>
        <w:separator/>
      </w:r>
    </w:p>
  </w:footnote>
  <w:footnote w:type="continuationSeparator" w:id="0">
    <w:p w14:paraId="03DF9441" w14:textId="77777777" w:rsidR="00732F37" w:rsidRDefault="00732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D8AAA" w14:textId="77777777" w:rsidR="00390636" w:rsidRDefault="00016B35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533EA9" wp14:editId="5597B255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7A15805" w14:textId="77777777" w:rsidR="00390636" w:rsidRDefault="00016B35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533EA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" stroked="f" strokeweight=".5pt">
              <v:textbox>
                <w:txbxContent>
                  <w:p w14:paraId="37A15805" w14:textId="77777777" w:rsidR="00390636" w:rsidRDefault="00016B35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A39AA"/>
    <w:multiLevelType w:val="multilevel"/>
    <w:tmpl w:val="1DFA39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2A13E23"/>
    <w:multiLevelType w:val="multilevel"/>
    <w:tmpl w:val="22A13E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QxZGVhMTJjYWI3ODEwYmEwYjZjYTM3MTgwNmVjZjEifQ=="/>
  </w:docVars>
  <w:rsids>
    <w:rsidRoot w:val="00B7651F"/>
    <w:rsid w:val="00004287"/>
    <w:rsid w:val="00004F60"/>
    <w:rsid w:val="00016961"/>
    <w:rsid w:val="00016B35"/>
    <w:rsid w:val="000203E0"/>
    <w:rsid w:val="000210E0"/>
    <w:rsid w:val="00033082"/>
    <w:rsid w:val="000415C1"/>
    <w:rsid w:val="00044088"/>
    <w:rsid w:val="00045239"/>
    <w:rsid w:val="00053590"/>
    <w:rsid w:val="0006001D"/>
    <w:rsid w:val="00066041"/>
    <w:rsid w:val="00076794"/>
    <w:rsid w:val="0008122A"/>
    <w:rsid w:val="00087488"/>
    <w:rsid w:val="0009050A"/>
    <w:rsid w:val="0009721F"/>
    <w:rsid w:val="000A2A98"/>
    <w:rsid w:val="000A4E73"/>
    <w:rsid w:val="000B1BD2"/>
    <w:rsid w:val="000C08D2"/>
    <w:rsid w:val="000C0F0D"/>
    <w:rsid w:val="000C13BC"/>
    <w:rsid w:val="000C1836"/>
    <w:rsid w:val="000C5367"/>
    <w:rsid w:val="000D28E5"/>
    <w:rsid w:val="000D34D7"/>
    <w:rsid w:val="000D4C23"/>
    <w:rsid w:val="00100633"/>
    <w:rsid w:val="001072BC"/>
    <w:rsid w:val="001134DA"/>
    <w:rsid w:val="00114BD6"/>
    <w:rsid w:val="00130F6D"/>
    <w:rsid w:val="00133554"/>
    <w:rsid w:val="00144082"/>
    <w:rsid w:val="00156649"/>
    <w:rsid w:val="0016381F"/>
    <w:rsid w:val="00163A48"/>
    <w:rsid w:val="00164E36"/>
    <w:rsid w:val="001678A2"/>
    <w:rsid w:val="00183AA1"/>
    <w:rsid w:val="0018767C"/>
    <w:rsid w:val="001A135C"/>
    <w:rsid w:val="001A35B0"/>
    <w:rsid w:val="001B0CB0"/>
    <w:rsid w:val="001B0D49"/>
    <w:rsid w:val="001B546F"/>
    <w:rsid w:val="001C16FC"/>
    <w:rsid w:val="001C2E3E"/>
    <w:rsid w:val="001C388D"/>
    <w:rsid w:val="001E0494"/>
    <w:rsid w:val="001E054E"/>
    <w:rsid w:val="001E1D2D"/>
    <w:rsid w:val="001E1F63"/>
    <w:rsid w:val="001E5A17"/>
    <w:rsid w:val="001F284E"/>
    <w:rsid w:val="001F332E"/>
    <w:rsid w:val="00202B6E"/>
    <w:rsid w:val="00213C6F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031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4690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0C81"/>
    <w:rsid w:val="00361BEB"/>
    <w:rsid w:val="00361F28"/>
    <w:rsid w:val="00370184"/>
    <w:rsid w:val="00373C8A"/>
    <w:rsid w:val="003772EF"/>
    <w:rsid w:val="00377C10"/>
    <w:rsid w:val="00380912"/>
    <w:rsid w:val="00384A1F"/>
    <w:rsid w:val="00384D60"/>
    <w:rsid w:val="00385D41"/>
    <w:rsid w:val="003861BA"/>
    <w:rsid w:val="00390636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13DDD"/>
    <w:rsid w:val="00414AE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B7DC6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5C0A"/>
    <w:rsid w:val="00556E41"/>
    <w:rsid w:val="0057496F"/>
    <w:rsid w:val="005770A6"/>
    <w:rsid w:val="0059045B"/>
    <w:rsid w:val="00597EC2"/>
    <w:rsid w:val="005A13AB"/>
    <w:rsid w:val="005A3958"/>
    <w:rsid w:val="005B1150"/>
    <w:rsid w:val="005B1FFC"/>
    <w:rsid w:val="005B2B6D"/>
    <w:rsid w:val="005B4B4E"/>
    <w:rsid w:val="005C3A76"/>
    <w:rsid w:val="005C4331"/>
    <w:rsid w:val="005D5B6F"/>
    <w:rsid w:val="005E38A5"/>
    <w:rsid w:val="005F5185"/>
    <w:rsid w:val="00617866"/>
    <w:rsid w:val="0062115C"/>
    <w:rsid w:val="0062265B"/>
    <w:rsid w:val="00624B5C"/>
    <w:rsid w:val="00624FE1"/>
    <w:rsid w:val="0062577D"/>
    <w:rsid w:val="00626B9A"/>
    <w:rsid w:val="00627EC1"/>
    <w:rsid w:val="0063249D"/>
    <w:rsid w:val="006331EE"/>
    <w:rsid w:val="006355E6"/>
    <w:rsid w:val="00637E00"/>
    <w:rsid w:val="0064038A"/>
    <w:rsid w:val="0065167D"/>
    <w:rsid w:val="00652D13"/>
    <w:rsid w:val="00661F89"/>
    <w:rsid w:val="0066595A"/>
    <w:rsid w:val="00666206"/>
    <w:rsid w:val="00672788"/>
    <w:rsid w:val="00676183"/>
    <w:rsid w:val="00680DA3"/>
    <w:rsid w:val="0068377F"/>
    <w:rsid w:val="00685C29"/>
    <w:rsid w:val="00691B24"/>
    <w:rsid w:val="00695B93"/>
    <w:rsid w:val="00697C16"/>
    <w:rsid w:val="006A45D0"/>
    <w:rsid w:val="006A5475"/>
    <w:rsid w:val="006A5A89"/>
    <w:rsid w:val="006B3BB9"/>
    <w:rsid w:val="006B48AC"/>
    <w:rsid w:val="006B5977"/>
    <w:rsid w:val="006D1B59"/>
    <w:rsid w:val="006D2F9C"/>
    <w:rsid w:val="006D4351"/>
    <w:rsid w:val="006D5424"/>
    <w:rsid w:val="006E4726"/>
    <w:rsid w:val="006E5CA9"/>
    <w:rsid w:val="006E5E98"/>
    <w:rsid w:val="006E7A37"/>
    <w:rsid w:val="006F3151"/>
    <w:rsid w:val="007011CA"/>
    <w:rsid w:val="007056DE"/>
    <w:rsid w:val="007059DE"/>
    <w:rsid w:val="00706121"/>
    <w:rsid w:val="00710B6B"/>
    <w:rsid w:val="00712A2C"/>
    <w:rsid w:val="00712E84"/>
    <w:rsid w:val="00714914"/>
    <w:rsid w:val="00720558"/>
    <w:rsid w:val="007208D6"/>
    <w:rsid w:val="00726786"/>
    <w:rsid w:val="00732152"/>
    <w:rsid w:val="00732F37"/>
    <w:rsid w:val="00735297"/>
    <w:rsid w:val="007428DF"/>
    <w:rsid w:val="00742BD1"/>
    <w:rsid w:val="00742E7A"/>
    <w:rsid w:val="0074424F"/>
    <w:rsid w:val="00744E87"/>
    <w:rsid w:val="007550BE"/>
    <w:rsid w:val="00764FD9"/>
    <w:rsid w:val="007740B2"/>
    <w:rsid w:val="00774C1F"/>
    <w:rsid w:val="0078194F"/>
    <w:rsid w:val="007934A4"/>
    <w:rsid w:val="007A0AC9"/>
    <w:rsid w:val="007A1B70"/>
    <w:rsid w:val="007A49D9"/>
    <w:rsid w:val="007A57F6"/>
    <w:rsid w:val="007B4FFB"/>
    <w:rsid w:val="007C0BCE"/>
    <w:rsid w:val="007C1D1B"/>
    <w:rsid w:val="007C3566"/>
    <w:rsid w:val="007C757B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3394"/>
    <w:rsid w:val="00845795"/>
    <w:rsid w:val="00847437"/>
    <w:rsid w:val="008547DA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C5CD7"/>
    <w:rsid w:val="008D3D5F"/>
    <w:rsid w:val="008D4E81"/>
    <w:rsid w:val="008D505F"/>
    <w:rsid w:val="008E0F55"/>
    <w:rsid w:val="008F253F"/>
    <w:rsid w:val="008F7F31"/>
    <w:rsid w:val="00900019"/>
    <w:rsid w:val="009023B1"/>
    <w:rsid w:val="009144DB"/>
    <w:rsid w:val="009147D6"/>
    <w:rsid w:val="00914D98"/>
    <w:rsid w:val="00925F8C"/>
    <w:rsid w:val="00927324"/>
    <w:rsid w:val="00932919"/>
    <w:rsid w:val="00932ED7"/>
    <w:rsid w:val="00933574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14C7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406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9F773A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36483"/>
    <w:rsid w:val="00A40645"/>
    <w:rsid w:val="00A50351"/>
    <w:rsid w:val="00A6016C"/>
    <w:rsid w:val="00A72B8B"/>
    <w:rsid w:val="00A7637D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0200"/>
    <w:rsid w:val="00AD1085"/>
    <w:rsid w:val="00AD5B40"/>
    <w:rsid w:val="00AF289F"/>
    <w:rsid w:val="00AF30B9"/>
    <w:rsid w:val="00AF43DF"/>
    <w:rsid w:val="00AF67A4"/>
    <w:rsid w:val="00AF7510"/>
    <w:rsid w:val="00B05279"/>
    <w:rsid w:val="00B12D31"/>
    <w:rsid w:val="00B15F6E"/>
    <w:rsid w:val="00B21BEE"/>
    <w:rsid w:val="00B23284"/>
    <w:rsid w:val="00B37D43"/>
    <w:rsid w:val="00B46F21"/>
    <w:rsid w:val="00B511A5"/>
    <w:rsid w:val="00B51CDE"/>
    <w:rsid w:val="00B53CFD"/>
    <w:rsid w:val="00B56541"/>
    <w:rsid w:val="00B605ED"/>
    <w:rsid w:val="00B71F97"/>
    <w:rsid w:val="00B72538"/>
    <w:rsid w:val="00B736A7"/>
    <w:rsid w:val="00B7651F"/>
    <w:rsid w:val="00B8014E"/>
    <w:rsid w:val="00B813E9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E4FF6"/>
    <w:rsid w:val="00BF3C20"/>
    <w:rsid w:val="00C011BC"/>
    <w:rsid w:val="00C03DBA"/>
    <w:rsid w:val="00C112E7"/>
    <w:rsid w:val="00C11C78"/>
    <w:rsid w:val="00C11CD4"/>
    <w:rsid w:val="00C13884"/>
    <w:rsid w:val="00C15061"/>
    <w:rsid w:val="00C1713D"/>
    <w:rsid w:val="00C20D9D"/>
    <w:rsid w:val="00C2134F"/>
    <w:rsid w:val="00C24718"/>
    <w:rsid w:val="00C2675D"/>
    <w:rsid w:val="00C27DA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084D"/>
    <w:rsid w:val="00C94429"/>
    <w:rsid w:val="00CA18FD"/>
    <w:rsid w:val="00CA1AFF"/>
    <w:rsid w:val="00CA27E5"/>
    <w:rsid w:val="00CA4897"/>
    <w:rsid w:val="00CA6928"/>
    <w:rsid w:val="00CB3D3F"/>
    <w:rsid w:val="00CB5A1A"/>
    <w:rsid w:val="00CC59E6"/>
    <w:rsid w:val="00CD5BDD"/>
    <w:rsid w:val="00CE3D89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1AC0"/>
    <w:rsid w:val="00D42CFF"/>
    <w:rsid w:val="00D44860"/>
    <w:rsid w:val="00D47689"/>
    <w:rsid w:val="00D50C42"/>
    <w:rsid w:val="00D52D61"/>
    <w:rsid w:val="00D57CF5"/>
    <w:rsid w:val="00D612BC"/>
    <w:rsid w:val="00D62C7E"/>
    <w:rsid w:val="00D62F98"/>
    <w:rsid w:val="00D63638"/>
    <w:rsid w:val="00D66FD6"/>
    <w:rsid w:val="00D8285B"/>
    <w:rsid w:val="00D862EB"/>
    <w:rsid w:val="00D86619"/>
    <w:rsid w:val="00D90527"/>
    <w:rsid w:val="00D93E7C"/>
    <w:rsid w:val="00DA3909"/>
    <w:rsid w:val="00DB2BE6"/>
    <w:rsid w:val="00DB76B3"/>
    <w:rsid w:val="00DC700D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3E3F"/>
    <w:rsid w:val="00E34A7B"/>
    <w:rsid w:val="00E40973"/>
    <w:rsid w:val="00E47505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438A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03838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77CEC"/>
    <w:rsid w:val="00F80E46"/>
    <w:rsid w:val="00F96236"/>
    <w:rsid w:val="00FA10CE"/>
    <w:rsid w:val="00FA222F"/>
    <w:rsid w:val="00FA2891"/>
    <w:rsid w:val="00FB3F92"/>
    <w:rsid w:val="00FB55BE"/>
    <w:rsid w:val="00FB693D"/>
    <w:rsid w:val="00FB7768"/>
    <w:rsid w:val="00FC703D"/>
    <w:rsid w:val="00FC7489"/>
    <w:rsid w:val="00FD1BA8"/>
    <w:rsid w:val="00FD218F"/>
    <w:rsid w:val="00FD4482"/>
    <w:rsid w:val="00FD5663"/>
    <w:rsid w:val="00FD56C6"/>
    <w:rsid w:val="00FE3221"/>
    <w:rsid w:val="00FE48EA"/>
    <w:rsid w:val="00FE571F"/>
    <w:rsid w:val="00FE7819"/>
    <w:rsid w:val="00FF383C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64DEA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C69D0AD"/>
  <w15:docId w15:val="{0F5885E8-4BC5-C649-A042-A81CDD09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aa">
    <w:name w:val="Title"/>
    <w:basedOn w:val="a"/>
    <w:next w:val="a"/>
    <w:link w:val="ab"/>
    <w:uiPriority w:val="10"/>
    <w:qFormat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table" w:styleId="ac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f">
    <w:name w:val="Placeholder Text"/>
    <w:basedOn w:val="a0"/>
    <w:uiPriority w:val="99"/>
    <w:unhideWhenUsed/>
    <w:qFormat/>
    <w:rPr>
      <w:color w:val="808080"/>
    </w:rPr>
  </w:style>
  <w:style w:type="character" w:customStyle="1" w:styleId="ab">
    <w:name w:val="标题 字符"/>
    <w:basedOn w:val="a0"/>
    <w:link w:val="aa"/>
    <w:uiPriority w:val="10"/>
    <w:qFormat/>
    <w:rPr>
      <w:rFonts w:ascii="宋体" w:eastAsia="宋体" w:hAnsi="宋体" w:cs="宋体"/>
      <w:caps/>
      <w:color w:val="4F81BD" w:themeColor="accent1"/>
      <w:spacing w:val="10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804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office user</cp:lastModifiedBy>
  <cp:revision>176</cp:revision>
  <cp:lastPrinted>2024-08-31T15:39:00Z</cp:lastPrinted>
  <dcterms:created xsi:type="dcterms:W3CDTF">2024-01-07T05:46:00Z</dcterms:created>
  <dcterms:modified xsi:type="dcterms:W3CDTF">2024-08-31T15:40:00Z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88BB7D591C8045F08280D84A1826536F_12</vt:lpwstr>
  </property>
</Properties>
</file>