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4648B5B" w:rsidR="00C92CFC" w:rsidRDefault="00983E87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首饰特殊工艺（2）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3C54E9B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2120065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A70605F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 w:rsidR="00014B6A">
              <w:rPr>
                <w:rFonts w:eastAsia="宋体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E3B6520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7C1147E" w14:textId="77777777" w:rsidR="00A6239B" w:rsidRDefault="00983E87" w:rsidP="00A623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陈圣意</w:t>
            </w:r>
            <w:r w:rsidR="006B07C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</w:p>
          <w:p w14:paraId="62D9E654" w14:textId="290674F1" w:rsidR="00C92CFC" w:rsidRPr="00C92CFC" w:rsidRDefault="006B07CA" w:rsidP="00A623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黄梦露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35C904F" w14:textId="77777777" w:rsidR="006B07CA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2504</w:t>
            </w:r>
            <w:r w:rsidR="006B07C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</w:p>
          <w:p w14:paraId="5A08118D" w14:textId="7F6F7EB3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525D76A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  <w:r w:rsidR="006B07CA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6B07CA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743F616" w:rsidR="00C91C85" w:rsidRPr="00C92CFC" w:rsidRDefault="00983E8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B22-</w:t>
            </w:r>
            <w:r w:rsidR="00FA7EA2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0F26F02" w:rsidR="00C91C85" w:rsidRPr="00C92CFC" w:rsidRDefault="006B07CA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FA7EA2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B1C2D7B" w:rsidR="00C91C85" w:rsidRPr="00C92CFC" w:rsidRDefault="001E661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1CB7B56" w:rsidR="00C91C85" w:rsidRPr="005A283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下午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:30 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地点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珠宝2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34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013DF7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7301756889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9D045DB" w:rsidR="00C91C85" w:rsidRPr="006B07C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r w:rsidR="00FA7EA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9625503</w:t>
            </w:r>
          </w:p>
        </w:tc>
      </w:tr>
      <w:tr w:rsidR="006B07CA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8358B0A" w:rsidR="006B07CA" w:rsidRPr="00DA5ACE" w:rsidRDefault="006B07CA" w:rsidP="006B07CA">
            <w:pP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《珐琅工艺》，卢艺、韩儒派 编著，人民邮电出版社，20</w:t>
            </w:r>
            <w:r w:rsidR="00DA5ACE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22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.8</w:t>
            </w:r>
          </w:p>
        </w:tc>
      </w:tr>
      <w:tr w:rsidR="006B07CA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8D95F4D" w:rsidR="006B07CA" w:rsidRPr="00391A51" w:rsidRDefault="006B07CA" w:rsidP="006B07C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珐琅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艺术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》，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琳达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·达尔蒂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编著，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王磊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译，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上海科学技术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出版社，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5.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9D7F2A" w14:paraId="6190B1A2" w14:textId="77777777" w:rsidTr="006B07C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6615" w14:paraId="44A61D03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8539" w14:textId="7684F92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0E6A2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EC551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第一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  <w:lang w:val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首饰制作特殊工艺（2）理论知识梳理、材料准备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CF375A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EAF8759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关于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1E6615" w14:paraId="0372CC7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3D841" w14:textId="6657ABC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6622F3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A6270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157BF920" w14:textId="5E7F12B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珐琅整体制作步骤、珐琅清洗及底片的制作及图案的设计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FFDB96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868FCD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完成准备工作</w:t>
            </w:r>
          </w:p>
        </w:tc>
      </w:tr>
      <w:tr w:rsidR="001E6615" w14:paraId="2D4ADCA0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9E470" w14:textId="4C65E44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FBB2ED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A6EB9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A5D9148" w14:textId="50E669CD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表面打磨、铅笔绘制、烧制练习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3F304D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53208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铅笔珐琅完成</w:t>
            </w:r>
          </w:p>
        </w:tc>
      </w:tr>
      <w:tr w:rsidR="001E6615" w14:paraId="564FAD3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EBAA5" w14:textId="7BF47D91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B000B3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8DE08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664B2195" w14:textId="01AACDE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（掐丝材料准备与制作工艺练习）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4C0D42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FEA98F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准备好课程需要的材料</w:t>
            </w:r>
          </w:p>
        </w:tc>
      </w:tr>
      <w:tr w:rsidR="001E6615" w14:paraId="79CA456E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6230" w14:textId="6D821F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BBA86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35D4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E84964A" w14:textId="741D76E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lastRenderedPageBreak/>
              <w:t>（掐丝练习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底胎设计与制作—有佩戴性、金工制作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37BEE9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lastRenderedPageBreak/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D007AE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底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胎制作</w:t>
            </w:r>
          </w:p>
        </w:tc>
      </w:tr>
      <w:tr w:rsidR="001E6615" w14:paraId="445266B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68CDD" w14:textId="340C077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25A68906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6BD3C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4E6D686" w14:textId="73968B8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完成底胎、珐琅填充、烧制练习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991160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6E1048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珐琅填充、烧制</w:t>
            </w:r>
          </w:p>
        </w:tc>
      </w:tr>
      <w:tr w:rsidR="001E6615" w14:paraId="30EDE61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B48A2" w14:textId="4C875F6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0E362C8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00EB4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055E33A4" w14:textId="12C1153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6D50536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CF7824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523C968D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07784" w14:textId="006315D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2E513D97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1B4E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7415CC28" w14:textId="71954C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清洁及问题解决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678BFE9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EFAFD8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掐丝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完成上交</w:t>
            </w:r>
          </w:p>
        </w:tc>
      </w:tr>
      <w:tr w:rsidR="001E6615" w14:paraId="7A42512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9083" w14:textId="74486C8E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DB4A6C4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42D6B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3B7CE402" w14:textId="126F0C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（设计与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制作思路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095FB0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32CA41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1E6615" w14:paraId="307F9F3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FE6BC" w14:textId="633AF98A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66E9B8A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670A4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11B3A286" w14:textId="34AC3AA4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作品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制作）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A0DF96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6FFED8D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17CFDB29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BDB1F" w14:textId="2ABD8BEF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2C51AF43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4F94C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00E1FB73" w14:textId="504C80C5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工艺细节修正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1BD21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451700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204E4EB6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77921" w14:textId="63B007E9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4BD64AC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93E4A13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、个人创作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160DB3E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4EF21C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创作成品完成上交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1603F6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8245F5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3346913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F32F30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E9F9D7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089B4E4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</w:tbl>
    <w:p w14:paraId="480A6B4D" w14:textId="15B19645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166CD15F" w:rsidR="00A278DA" w:rsidRPr="00925B62" w:rsidRDefault="006B7C15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01E76A60" wp14:editId="57298570">
            <wp:simplePos x="0" y="0"/>
            <wp:positionH relativeFrom="column">
              <wp:posOffset>2622884</wp:posOffset>
            </wp:positionH>
            <wp:positionV relativeFrom="paragraph">
              <wp:posOffset>64168</wp:posOffset>
            </wp:positionV>
            <wp:extent cx="1034715" cy="421105"/>
            <wp:effectExtent l="0" t="0" r="0" b="0"/>
            <wp:wrapNone/>
            <wp:docPr id="340189714" name="图片 2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89714" name="图片 2" descr="文本, 信件&#10;&#10;AI 生成的内容可能不正确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715" cy="4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7C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68B994D6" wp14:editId="6DA1CFA2">
            <wp:simplePos x="0" y="0"/>
            <wp:positionH relativeFrom="column">
              <wp:posOffset>1314665</wp:posOffset>
            </wp:positionH>
            <wp:positionV relativeFrom="paragraph">
              <wp:posOffset>147955</wp:posOffset>
            </wp:positionV>
            <wp:extent cx="501813" cy="519545"/>
            <wp:effectExtent l="0" t="0" r="6350" b="1270"/>
            <wp:wrapNone/>
            <wp:docPr id="15544714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68206" name="图片 10133682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13" cy="51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7CA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342C97CA" wp14:editId="0923B9E8">
            <wp:simplePos x="0" y="0"/>
            <wp:positionH relativeFrom="column">
              <wp:posOffset>528403</wp:posOffset>
            </wp:positionH>
            <wp:positionV relativeFrom="paragraph">
              <wp:posOffset>60960</wp:posOffset>
            </wp:positionV>
            <wp:extent cx="897890" cy="608965"/>
            <wp:effectExtent l="0" t="0" r="0" b="0"/>
            <wp:wrapNone/>
            <wp:docPr id="595060012" name="图片 1" descr="游戏机里面的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60012" name="图片 1" descr="游戏机里面的人物&#10;&#10;AI 生成的内容可能不正确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2025.02.27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998B" w14:textId="77777777" w:rsidR="002D3633" w:rsidRDefault="002D3633">
      <w:r>
        <w:separator/>
      </w:r>
    </w:p>
  </w:endnote>
  <w:endnote w:type="continuationSeparator" w:id="0">
    <w:p w14:paraId="09676F5A" w14:textId="77777777" w:rsidR="002D3633" w:rsidRDefault="002D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20B0604020202020204"/>
    <w:charset w:val="00"/>
    <w:family w:val="roman"/>
    <w:pitch w:val="default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5066" w14:textId="77777777" w:rsidR="002D3633" w:rsidRDefault="002D3633">
      <w:r>
        <w:separator/>
      </w:r>
    </w:p>
  </w:footnote>
  <w:footnote w:type="continuationSeparator" w:id="0">
    <w:p w14:paraId="6BAD6077" w14:textId="77777777" w:rsidR="002D3633" w:rsidRDefault="002D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498200">
    <w:abstractNumId w:val="0"/>
  </w:num>
  <w:num w:numId="2" w16cid:durableId="532380262">
    <w:abstractNumId w:val="2"/>
  </w:num>
  <w:num w:numId="3" w16cid:durableId="912475496">
    <w:abstractNumId w:val="4"/>
  </w:num>
  <w:num w:numId="4" w16cid:durableId="888419226">
    <w:abstractNumId w:val="5"/>
  </w:num>
  <w:num w:numId="5" w16cid:durableId="891697646">
    <w:abstractNumId w:val="3"/>
  </w:num>
  <w:num w:numId="6" w16cid:durableId="1927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14B6A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63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EA0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7CA"/>
    <w:rsid w:val="006B0F20"/>
    <w:rsid w:val="006B1B20"/>
    <w:rsid w:val="006B3072"/>
    <w:rsid w:val="006B7C15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22ED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239B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2A2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5AC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0204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A7EA2"/>
    <w:rsid w:val="00FB15A4"/>
    <w:rsid w:val="00FB1F55"/>
    <w:rsid w:val="00FB4AE3"/>
    <w:rsid w:val="00FD1B13"/>
    <w:rsid w:val="00FD313C"/>
    <w:rsid w:val="00FE319F"/>
    <w:rsid w:val="00FE6709"/>
    <w:rsid w:val="00FF2D60"/>
    <w:rsid w:val="00FF51B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A9">
    <w:name w:val="正文 A"/>
    <w:qFormat/>
    <w:rsid w:val="001E6615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152</Words>
  <Characters>873</Characters>
  <Application>Microsoft Office Word</Application>
  <DocSecurity>0</DocSecurity>
  <Lines>7</Lines>
  <Paragraphs>2</Paragraphs>
  <ScaleCrop>false</ScaleCrop>
  <Company>CMT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CLARA HUANG</cp:lastModifiedBy>
  <cp:revision>94</cp:revision>
  <cp:lastPrinted>2015-03-18T03:45:00Z</cp:lastPrinted>
  <dcterms:created xsi:type="dcterms:W3CDTF">2015-08-27T04:51:00Z</dcterms:created>
  <dcterms:modified xsi:type="dcterms:W3CDTF">2025-03-07T17:17:00Z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