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8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0"/>
      </w:tblGrid>
      <w:tr>
        <w:tblPrEx>
          <w:tblBorders>
            <w:top w:val="none" w:color="auto" w:sz="0" w:space="0"/>
            <w:left w:val="none" w:color="auto" w:sz="0" w:space="0"/>
            <w:bottom w:val="single" w:color="8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9" w:hRule="atLeast"/>
          <w:jc w:val="center"/>
        </w:trPr>
        <w:tc>
          <w:tcPr>
            <w:tcW w:w="8780" w:type="dxa"/>
            <w:tcBorders>
              <w:bottom w:val="nil"/>
            </w:tcBorders>
          </w:tcPr>
          <w:p>
            <w:pPr>
              <w:jc w:val="right"/>
              <w:rPr>
                <w:rFonts w:ascii="黑体" w:eastAsia="黑体"/>
                <w:kern w:val="0"/>
              </w:rPr>
            </w:pPr>
          </w:p>
          <w:p>
            <w:pPr>
              <w:jc w:val="center"/>
              <w:rPr>
                <w:rFonts w:ascii="方正小标宋简体" w:eastAsia="方正小标宋简体"/>
                <w:color w:val="FF0000"/>
                <w:w w:val="90"/>
                <w:kern w:val="0"/>
                <w:sz w:val="52"/>
                <w:szCs w:val="52"/>
              </w:rPr>
            </w:pPr>
            <w:r>
              <w:rPr>
                <w:rFonts w:hint="eastAsia" w:ascii="方正小标宋简体" w:eastAsia="方正小标宋简体"/>
                <w:color w:val="FF0000"/>
                <w:spacing w:val="103"/>
                <w:kern w:val="0"/>
                <w:sz w:val="52"/>
                <w:szCs w:val="52"/>
                <w:fitText w:val="8510" w:id="891946240"/>
              </w:rPr>
              <w:t>共青团上海建桥学院委员</w:t>
            </w:r>
            <w:r>
              <w:rPr>
                <w:rFonts w:hint="eastAsia" w:ascii="方正小标宋简体" w:eastAsia="方正小标宋简体"/>
                <w:color w:val="FF0000"/>
                <w:spacing w:val="2"/>
                <w:kern w:val="0"/>
                <w:sz w:val="52"/>
                <w:szCs w:val="52"/>
                <w:fitText w:val="8510" w:id="891946240"/>
              </w:rPr>
              <w:t>会</w:t>
            </w:r>
          </w:p>
          <w:p>
            <w:pPr>
              <w:spacing w:line="340" w:lineRule="exact"/>
              <w:jc w:val="center"/>
              <w:rPr>
                <w:rFonts w:ascii="方正小标宋简体" w:eastAsia="方正小标宋简体"/>
                <w:kern w:val="0"/>
                <w:szCs w:val="32"/>
              </w:rPr>
            </w:pPr>
          </w:p>
          <w:p>
            <w:pPr>
              <w:spacing w:line="340" w:lineRule="exact"/>
              <w:jc w:val="center"/>
              <w:rPr>
                <w:rFonts w:ascii="方正小标宋简体" w:eastAsia="方正小标宋简体"/>
                <w:kern w:val="0"/>
                <w:szCs w:val="32"/>
              </w:rPr>
            </w:pPr>
          </w:p>
          <w:p>
            <w:pPr>
              <w:spacing w:line="440" w:lineRule="exact"/>
              <w:jc w:val="center"/>
              <w:rPr>
                <w:rFonts w:ascii="仿宋_GB2312"/>
                <w:kern w:val="0"/>
                <w:sz w:val="28"/>
                <w:szCs w:val="28"/>
              </w:rPr>
            </w:pPr>
            <w:r>
              <w:rPr>
                <w:rFonts w:ascii="黑体" w:eastAsia="黑体"/>
                <w:b/>
                <w:color w:val="FFC000"/>
                <w:sz w:val="36"/>
                <w:szCs w:val="36"/>
                <w:u w:val="thick"/>
              </w:rPr>
              <w:drawing>
                <wp:anchor distT="0" distB="0" distL="114300" distR="114300" simplePos="0" relativeHeight="251659264" behindDoc="0" locked="0" layoutInCell="1" allowOverlap="1">
                  <wp:simplePos x="0" y="0"/>
                  <wp:positionH relativeFrom="column">
                    <wp:posOffset>-6985</wp:posOffset>
                  </wp:positionH>
                  <wp:positionV relativeFrom="paragraph">
                    <wp:posOffset>371475</wp:posOffset>
                  </wp:positionV>
                  <wp:extent cx="5274310" cy="367030"/>
                  <wp:effectExtent l="0" t="0" r="2540" b="44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67030"/>
                          </a:xfrm>
                          <a:prstGeom prst="rect">
                            <a:avLst/>
                          </a:prstGeom>
                          <a:noFill/>
                          <a:ln>
                            <a:noFill/>
                          </a:ln>
                        </pic:spPr>
                      </pic:pic>
                    </a:graphicData>
                  </a:graphic>
                </wp:anchor>
              </w:drawing>
            </w:r>
            <w:r>
              <w:rPr>
                <w:rFonts w:hint="eastAsia" w:ascii="仿宋_GB2312"/>
                <w:kern w:val="0"/>
                <w:sz w:val="28"/>
                <w:szCs w:val="28"/>
              </w:rPr>
              <w:t>沪建院团〔</w:t>
            </w:r>
            <w:r>
              <w:rPr>
                <w:rFonts w:hint="eastAsia" w:ascii="仿宋_GB2312"/>
                <w:kern w:val="0"/>
                <w:sz w:val="28"/>
                <w:szCs w:val="28"/>
                <w:lang w:val="en-US" w:eastAsia="zh-CN"/>
              </w:rPr>
              <w:t>2021</w:t>
            </w:r>
            <w:r>
              <w:rPr>
                <w:rFonts w:hint="eastAsia" w:ascii="仿宋_GB2312"/>
                <w:kern w:val="0"/>
                <w:sz w:val="28"/>
                <w:szCs w:val="28"/>
              </w:rPr>
              <w:t>〕</w:t>
            </w:r>
            <w:r>
              <w:rPr>
                <w:rFonts w:hint="eastAsia" w:ascii="仿宋_GB2312"/>
                <w:kern w:val="0"/>
                <w:sz w:val="28"/>
                <w:szCs w:val="28"/>
                <w:lang w:val="en-US" w:eastAsia="zh-CN"/>
              </w:rPr>
              <w:t>2</w:t>
            </w:r>
            <w:r>
              <w:rPr>
                <w:rFonts w:hint="eastAsia" w:ascii="仿宋_GB2312"/>
                <w:kern w:val="0"/>
                <w:sz w:val="28"/>
                <w:szCs w:val="28"/>
              </w:rPr>
              <w:t>号</w:t>
            </w:r>
          </w:p>
        </w:tc>
      </w:tr>
    </w:tbl>
    <w:p>
      <w:pPr>
        <w:jc w:val="both"/>
      </w:pPr>
    </w:p>
    <w:p>
      <w:pPr>
        <w:jc w:val="both"/>
      </w:pPr>
      <w:bookmarkStart w:id="0" w:name="_GoBack"/>
      <w:bookmarkEnd w:id="0"/>
    </w:p>
    <w:p>
      <w:pPr>
        <w:spacing w:line="500" w:lineRule="exact"/>
        <w:jc w:val="center"/>
        <w:rPr>
          <w:rFonts w:ascii="方正小标宋简体" w:eastAsia="方正小标宋简体"/>
          <w:bCs/>
          <w:sz w:val="36"/>
          <w:szCs w:val="36"/>
        </w:rPr>
      </w:pPr>
      <w:r>
        <w:rPr>
          <w:rFonts w:hint="eastAsia" w:ascii="黑体" w:eastAsia="黑体"/>
          <w:b/>
          <w:sz w:val="30"/>
          <w:szCs w:val="30"/>
        </w:rPr>
        <w:t>关于表彰</w:t>
      </w:r>
      <w:r>
        <w:rPr>
          <w:rFonts w:hint="eastAsia" w:ascii="黑体" w:eastAsia="黑体"/>
          <w:b/>
          <w:sz w:val="30"/>
          <w:szCs w:val="30"/>
          <w:lang w:val="en-US" w:eastAsia="zh-CN"/>
        </w:rPr>
        <w:t>2020</w:t>
      </w:r>
      <w:r>
        <w:rPr>
          <w:rFonts w:hint="eastAsia" w:ascii="黑体" w:eastAsia="黑体"/>
          <w:b/>
          <w:sz w:val="30"/>
          <w:szCs w:val="30"/>
        </w:rPr>
        <w:t>年度</w:t>
      </w:r>
      <w:r>
        <w:rPr>
          <w:rFonts w:hint="eastAsia" w:ascii="黑体" w:eastAsia="黑体"/>
          <w:b/>
          <w:sz w:val="30"/>
          <w:szCs w:val="30"/>
          <w:lang w:val="en-US" w:eastAsia="zh-CN"/>
        </w:rPr>
        <w:t>上海建桥学院</w:t>
      </w:r>
      <w:r>
        <w:rPr>
          <w:rFonts w:hint="eastAsia" w:ascii="黑体" w:eastAsia="黑体"/>
          <w:b/>
          <w:sz w:val="30"/>
          <w:szCs w:val="30"/>
        </w:rPr>
        <w:t>“五四特色分团委”、“五四特色团支部”、“优秀团干部”和“优秀团员”的决定</w:t>
      </w:r>
    </w:p>
    <w:p>
      <w:pPr>
        <w:spacing w:line="240" w:lineRule="auto"/>
        <w:rPr>
          <w:rFonts w:ascii="仿宋_GB2312"/>
          <w:bCs/>
          <w:sz w:val="28"/>
          <w:szCs w:val="28"/>
        </w:rPr>
      </w:pPr>
      <w:r>
        <w:rPr>
          <w:rFonts w:hint="eastAsia" w:ascii="宋体" w:hAnsi="宋体" w:cs="宋体"/>
          <w:spacing w:val="10"/>
          <w:kern w:val="0"/>
          <w:sz w:val="28"/>
          <w:szCs w:val="28"/>
        </w:rPr>
        <w:t>各院分团委、团支部</w:t>
      </w:r>
      <w:r>
        <w:rPr>
          <w:rFonts w:hint="eastAsia" w:ascii="仿宋_GB2312"/>
          <w:bCs/>
          <w:sz w:val="28"/>
          <w:szCs w:val="28"/>
        </w:rPr>
        <w:t>：</w:t>
      </w:r>
    </w:p>
    <w:p>
      <w:pPr>
        <w:widowControl/>
        <w:spacing w:line="240" w:lineRule="auto"/>
        <w:ind w:firstLine="610" w:firstLineChars="221"/>
        <w:jc w:val="left"/>
        <w:rPr>
          <w:rFonts w:hint="eastAsia" w:ascii="宋体" w:hAnsi="宋体" w:cs="宋体"/>
          <w:kern w:val="0"/>
          <w:sz w:val="28"/>
          <w:szCs w:val="28"/>
        </w:rPr>
      </w:pPr>
      <w:r>
        <w:rPr>
          <w:rFonts w:hint="eastAsia" w:ascii="宋体" w:hAnsi="宋体" w:cs="宋体"/>
          <w:kern w:val="0"/>
          <w:sz w:val="28"/>
          <w:szCs w:val="28"/>
        </w:rPr>
        <w:t>2020年以来，我校</w:t>
      </w:r>
      <w:r>
        <w:rPr>
          <w:rFonts w:hint="eastAsia" w:ascii="宋体" w:hAnsi="宋体" w:cs="宋体"/>
          <w:kern w:val="0"/>
          <w:sz w:val="28"/>
          <w:szCs w:val="28"/>
          <w:lang w:val="en-US" w:eastAsia="zh-CN"/>
        </w:rPr>
        <w:t>各级团组织和</w:t>
      </w:r>
      <w:r>
        <w:rPr>
          <w:rFonts w:hint="eastAsia" w:ascii="宋体" w:hAnsi="宋体" w:cs="宋体"/>
          <w:kern w:val="0"/>
          <w:sz w:val="28"/>
          <w:szCs w:val="28"/>
        </w:rPr>
        <w:t>广大团员青年在校党委的领导下，以习近平新时代中国特色社会主义思想为指导，坚持增强“四个意识”，坚定“四个自信”，做到“两个维护”</w:t>
      </w:r>
      <w:r>
        <w:rPr>
          <w:rFonts w:hint="eastAsia" w:ascii="宋体" w:hAnsi="宋体" w:cs="宋体"/>
          <w:kern w:val="0"/>
          <w:sz w:val="28"/>
          <w:szCs w:val="28"/>
          <w:lang w:eastAsia="zh-CN"/>
        </w:rPr>
        <w:t>。</w:t>
      </w:r>
      <w:r>
        <w:rPr>
          <w:rFonts w:hint="eastAsia" w:ascii="宋体" w:hAnsi="宋体" w:cs="宋体"/>
          <w:kern w:val="0"/>
          <w:sz w:val="28"/>
          <w:szCs w:val="28"/>
        </w:rPr>
        <w:t>紧紧围绕学校的中心工作，从共青团工作特点出发，全面</w:t>
      </w:r>
      <w:r>
        <w:rPr>
          <w:rFonts w:hint="eastAsia" w:ascii="宋体" w:hAnsi="宋体" w:cs="宋体"/>
          <w:kern w:val="0"/>
          <w:sz w:val="28"/>
          <w:szCs w:val="28"/>
          <w:lang w:val="en-US" w:eastAsia="zh-CN"/>
        </w:rPr>
        <w:t>加强青年思想政治引领</w:t>
      </w:r>
      <w:r>
        <w:rPr>
          <w:rFonts w:hint="eastAsia" w:ascii="宋体" w:hAnsi="宋体" w:cs="宋体"/>
          <w:kern w:val="0"/>
          <w:sz w:val="28"/>
          <w:szCs w:val="28"/>
        </w:rPr>
        <w:t>，精心组织丰富多彩的校园文化活动和学术科技活动，深入开展</w:t>
      </w:r>
      <w:r>
        <w:rPr>
          <w:rFonts w:hint="eastAsia" w:ascii="宋体" w:hAnsi="宋体" w:cs="宋体"/>
          <w:kern w:val="0"/>
          <w:sz w:val="28"/>
          <w:szCs w:val="28"/>
          <w:lang w:val="en-US" w:eastAsia="zh-CN"/>
        </w:rPr>
        <w:t>志愿服务和</w:t>
      </w:r>
      <w:r>
        <w:rPr>
          <w:rFonts w:hint="eastAsia" w:ascii="宋体" w:hAnsi="宋体" w:cs="宋体"/>
          <w:kern w:val="0"/>
          <w:sz w:val="28"/>
          <w:szCs w:val="28"/>
        </w:rPr>
        <w:t>社会实践，努力加强团的自身建设。在此过程中，涌现出了一大批先进集体和个人，为我校精神文明建设做出了积极贡献。</w:t>
      </w:r>
    </w:p>
    <w:p>
      <w:pPr>
        <w:widowControl/>
        <w:spacing w:line="240" w:lineRule="auto"/>
        <w:ind w:firstLine="610" w:firstLineChars="221"/>
        <w:jc w:val="left"/>
        <w:rPr>
          <w:rFonts w:hint="eastAsia" w:ascii="宋体" w:hAnsi="宋体" w:cs="宋体"/>
          <w:kern w:val="0"/>
          <w:sz w:val="28"/>
          <w:szCs w:val="28"/>
        </w:rPr>
      </w:pPr>
      <w:r>
        <w:rPr>
          <w:rFonts w:hint="eastAsia" w:ascii="宋体" w:hAnsi="宋体" w:cs="宋体"/>
          <w:kern w:val="0"/>
          <w:sz w:val="28"/>
          <w:szCs w:val="28"/>
        </w:rPr>
        <w:t>为</w:t>
      </w:r>
      <w:r>
        <w:rPr>
          <w:rFonts w:hint="eastAsia" w:ascii="宋体" w:hAnsi="宋体" w:cs="宋体"/>
          <w:kern w:val="0"/>
          <w:sz w:val="28"/>
          <w:szCs w:val="28"/>
          <w:lang w:val="en-US" w:eastAsia="zh-CN"/>
        </w:rPr>
        <w:t>庆祝中国共产党成立100周年，</w:t>
      </w:r>
      <w:r>
        <w:rPr>
          <w:rFonts w:hint="eastAsia" w:ascii="宋体" w:hAnsi="宋体" w:cs="宋体"/>
          <w:kern w:val="0"/>
          <w:sz w:val="28"/>
          <w:szCs w:val="28"/>
        </w:rPr>
        <w:t>进一步贯彻纪念五四运动100周年大会精神、党的十九届五中全会精神以及</w:t>
      </w:r>
      <w:r>
        <w:rPr>
          <w:rFonts w:hint="eastAsia" w:ascii="宋体" w:hAnsi="宋体" w:cs="宋体"/>
          <w:kern w:val="0"/>
          <w:sz w:val="28"/>
          <w:szCs w:val="28"/>
          <w:lang w:eastAsia="zh-CN"/>
        </w:rPr>
        <w:t>习近平总书记在清华大学考察时的重要讲话</w:t>
      </w:r>
      <w:r>
        <w:rPr>
          <w:rFonts w:hint="eastAsia" w:ascii="宋体" w:hAnsi="宋体" w:cs="宋体"/>
          <w:kern w:val="0"/>
          <w:sz w:val="28"/>
          <w:szCs w:val="28"/>
        </w:rPr>
        <w:t>等精神，深入推进示范性群体建设，树立典型，表彰先进，团结带领广大团员青年听党话、跟党走，在全面建设社会主义现代化进程中贡献青春力量，经各团支部认真评选，各分团委审核，校团委审批，决定：</w:t>
      </w:r>
    </w:p>
    <w:p>
      <w:pPr>
        <w:widowControl/>
        <w:spacing w:line="240" w:lineRule="auto"/>
        <w:ind w:firstLine="552" w:firstLineChars="200"/>
        <w:jc w:val="left"/>
        <w:rPr>
          <w:rFonts w:ascii="宋体" w:hAnsi="宋体" w:cs="宋体"/>
          <w:kern w:val="0"/>
          <w:sz w:val="28"/>
          <w:szCs w:val="28"/>
        </w:rPr>
      </w:pPr>
      <w:r>
        <w:rPr>
          <w:rFonts w:hint="eastAsia" w:ascii="宋体" w:hAnsi="宋体" w:cs="宋体"/>
          <w:kern w:val="0"/>
          <w:sz w:val="28"/>
          <w:szCs w:val="28"/>
        </w:rPr>
        <w:t>授予</w:t>
      </w:r>
      <w:r>
        <w:rPr>
          <w:rFonts w:hint="eastAsia" w:ascii="宋体" w:hAnsi="宋体" w:cs="宋体"/>
          <w:kern w:val="0"/>
          <w:sz w:val="28"/>
          <w:szCs w:val="28"/>
          <w:lang w:val="en-US" w:eastAsia="zh-CN"/>
        </w:rPr>
        <w:t>信息技术学院</w:t>
      </w:r>
      <w:r>
        <w:rPr>
          <w:rFonts w:hint="eastAsia" w:ascii="宋体" w:hAnsi="宋体" w:cs="宋体"/>
          <w:kern w:val="0"/>
          <w:sz w:val="28"/>
          <w:szCs w:val="28"/>
        </w:rPr>
        <w:t>分团委</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机电学院分团委2020</w:t>
      </w:r>
      <w:r>
        <w:rPr>
          <w:rFonts w:hint="eastAsia" w:ascii="宋体" w:hAnsi="宋体" w:cs="宋体"/>
          <w:kern w:val="0"/>
          <w:sz w:val="28"/>
          <w:szCs w:val="28"/>
        </w:rPr>
        <w:t>年度“五四特色分团委”荣誉称号；</w:t>
      </w:r>
    </w:p>
    <w:p>
      <w:pPr>
        <w:widowControl/>
        <w:spacing w:line="240" w:lineRule="auto"/>
        <w:ind w:firstLine="552" w:firstLineChars="200"/>
        <w:jc w:val="left"/>
        <w:rPr>
          <w:rFonts w:ascii="宋体" w:hAnsi="宋体" w:cs="宋体"/>
          <w:kern w:val="0"/>
          <w:sz w:val="28"/>
          <w:szCs w:val="28"/>
        </w:rPr>
      </w:pPr>
      <w:r>
        <w:rPr>
          <w:rFonts w:hint="eastAsia" w:ascii="宋体" w:hAnsi="宋体" w:cs="宋体"/>
          <w:kern w:val="0"/>
          <w:sz w:val="28"/>
          <w:szCs w:val="28"/>
        </w:rPr>
        <w:t>授予工程管理B18-1</w:t>
      </w:r>
      <w:r>
        <w:rPr>
          <w:rFonts w:hint="eastAsia" w:ascii="宋体" w:hAnsi="宋体" w:cs="宋体"/>
          <w:kern w:val="0"/>
          <w:sz w:val="28"/>
          <w:szCs w:val="28"/>
          <w:lang w:val="en-US" w:eastAsia="zh-CN"/>
        </w:rPr>
        <w:t>班团支部</w:t>
      </w:r>
      <w:r>
        <w:rPr>
          <w:rFonts w:hint="eastAsia" w:ascii="宋体" w:hAnsi="宋体" w:cs="宋体"/>
          <w:kern w:val="0"/>
          <w:sz w:val="28"/>
          <w:szCs w:val="28"/>
        </w:rPr>
        <w:t>等</w:t>
      </w:r>
      <w:r>
        <w:rPr>
          <w:rFonts w:hint="eastAsia" w:ascii="宋体" w:hAnsi="宋体" w:cs="宋体"/>
          <w:kern w:val="0"/>
          <w:sz w:val="28"/>
          <w:szCs w:val="28"/>
          <w:lang w:val="en-US" w:eastAsia="zh-CN"/>
        </w:rPr>
        <w:t>59</w:t>
      </w:r>
      <w:r>
        <w:rPr>
          <w:rFonts w:hint="eastAsia" w:ascii="宋体" w:hAnsi="宋体" w:cs="宋体"/>
          <w:kern w:val="0"/>
          <w:sz w:val="28"/>
          <w:szCs w:val="28"/>
        </w:rPr>
        <w:t>个团支部</w:t>
      </w:r>
      <w:r>
        <w:rPr>
          <w:rFonts w:hint="eastAsia" w:ascii="宋体" w:hAnsi="宋体" w:cs="宋体"/>
          <w:kern w:val="0"/>
          <w:sz w:val="28"/>
          <w:szCs w:val="28"/>
          <w:lang w:val="en-US" w:eastAsia="zh-CN"/>
        </w:rPr>
        <w:t>2020</w:t>
      </w:r>
      <w:r>
        <w:rPr>
          <w:rFonts w:hint="eastAsia" w:ascii="宋体" w:hAnsi="宋体" w:cs="宋体"/>
          <w:kern w:val="0"/>
          <w:sz w:val="28"/>
          <w:szCs w:val="28"/>
        </w:rPr>
        <w:t>年度“五四特色团支部”荣誉称号；</w:t>
      </w:r>
    </w:p>
    <w:p>
      <w:pPr>
        <w:widowControl/>
        <w:spacing w:line="240" w:lineRule="auto"/>
        <w:ind w:firstLine="552" w:firstLineChars="200"/>
        <w:jc w:val="left"/>
        <w:rPr>
          <w:rFonts w:ascii="宋体" w:hAnsi="宋体" w:cs="宋体"/>
          <w:kern w:val="0"/>
          <w:sz w:val="28"/>
          <w:szCs w:val="28"/>
        </w:rPr>
      </w:pPr>
      <w:r>
        <w:rPr>
          <w:rFonts w:hint="eastAsia" w:ascii="宋体" w:hAnsi="宋体" w:cs="宋体"/>
          <w:kern w:val="0"/>
          <w:sz w:val="28"/>
          <w:szCs w:val="28"/>
        </w:rPr>
        <w:t>授予</w:t>
      </w:r>
      <w:r>
        <w:rPr>
          <w:rFonts w:hint="eastAsia" w:ascii="宋体" w:hAnsi="宋体" w:cs="宋体"/>
          <w:kern w:val="0"/>
          <w:sz w:val="28"/>
          <w:szCs w:val="28"/>
          <w:lang w:val="en-US" w:eastAsia="zh-CN"/>
        </w:rPr>
        <w:t>吴文雯</w:t>
      </w:r>
      <w:r>
        <w:rPr>
          <w:rFonts w:hint="eastAsia" w:ascii="宋体" w:hAnsi="宋体" w:cs="宋体"/>
          <w:kern w:val="0"/>
          <w:sz w:val="28"/>
          <w:szCs w:val="28"/>
        </w:rPr>
        <w:t>同志</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马璐璐同志2020年度</w:t>
      </w:r>
      <w:r>
        <w:rPr>
          <w:rFonts w:hint="eastAsia" w:ascii="宋体" w:hAnsi="宋体" w:cs="宋体"/>
          <w:kern w:val="0"/>
          <w:sz w:val="28"/>
          <w:szCs w:val="28"/>
        </w:rPr>
        <w:t>“优秀分团委书记”荣誉称号；</w:t>
      </w:r>
    </w:p>
    <w:p>
      <w:pPr>
        <w:widowControl/>
        <w:spacing w:line="240" w:lineRule="auto"/>
        <w:ind w:firstLine="552" w:firstLineChars="200"/>
        <w:jc w:val="left"/>
        <w:rPr>
          <w:rFonts w:hint="eastAsia" w:ascii="宋体" w:hAnsi="宋体" w:cs="宋体"/>
          <w:kern w:val="0"/>
          <w:sz w:val="28"/>
          <w:szCs w:val="28"/>
        </w:rPr>
      </w:pPr>
      <w:r>
        <w:rPr>
          <w:rFonts w:hint="eastAsia" w:ascii="宋体" w:hAnsi="宋体" w:cs="宋体"/>
          <w:kern w:val="0"/>
          <w:sz w:val="28"/>
          <w:szCs w:val="28"/>
        </w:rPr>
        <w:t>授予陈李莉等</w:t>
      </w:r>
      <w:r>
        <w:rPr>
          <w:rFonts w:hint="eastAsia" w:ascii="宋体" w:hAnsi="宋体" w:cs="宋体"/>
          <w:kern w:val="0"/>
          <w:sz w:val="28"/>
          <w:szCs w:val="28"/>
          <w:lang w:val="en-US" w:eastAsia="zh-CN"/>
        </w:rPr>
        <w:t>192</w:t>
      </w:r>
      <w:r>
        <w:rPr>
          <w:rFonts w:hint="eastAsia" w:ascii="宋体" w:hAnsi="宋体" w:cs="宋体"/>
          <w:kern w:val="0"/>
          <w:sz w:val="28"/>
          <w:szCs w:val="28"/>
        </w:rPr>
        <w:t>名同学</w:t>
      </w:r>
      <w:r>
        <w:rPr>
          <w:rFonts w:hint="eastAsia" w:ascii="宋体" w:hAnsi="宋体" w:cs="宋体"/>
          <w:kern w:val="0"/>
          <w:sz w:val="28"/>
          <w:szCs w:val="28"/>
          <w:lang w:val="en-US" w:eastAsia="zh-CN"/>
        </w:rPr>
        <w:t>2020年度</w:t>
      </w:r>
      <w:r>
        <w:rPr>
          <w:rFonts w:hint="eastAsia" w:ascii="宋体" w:hAnsi="宋体" w:cs="宋体"/>
          <w:kern w:val="0"/>
          <w:sz w:val="28"/>
          <w:szCs w:val="28"/>
        </w:rPr>
        <w:t>“优秀团干部”荣誉称号；</w:t>
      </w:r>
    </w:p>
    <w:p>
      <w:pPr>
        <w:widowControl/>
        <w:spacing w:line="240" w:lineRule="auto"/>
        <w:ind w:firstLine="552" w:firstLineChars="200"/>
        <w:jc w:val="left"/>
        <w:rPr>
          <w:rFonts w:hint="eastAsia" w:ascii="宋体" w:hAnsi="宋体" w:cs="宋体"/>
          <w:kern w:val="0"/>
          <w:sz w:val="28"/>
          <w:szCs w:val="28"/>
        </w:rPr>
      </w:pPr>
      <w:r>
        <w:rPr>
          <w:rFonts w:hint="eastAsia" w:ascii="宋体" w:hAnsi="宋体" w:cs="宋体"/>
          <w:kern w:val="0"/>
          <w:sz w:val="28"/>
          <w:szCs w:val="28"/>
        </w:rPr>
        <w:t>授予郑文杰等</w:t>
      </w:r>
      <w:r>
        <w:rPr>
          <w:rFonts w:hint="eastAsia" w:ascii="宋体" w:hAnsi="宋体" w:cs="宋体"/>
          <w:kern w:val="0"/>
          <w:sz w:val="28"/>
          <w:szCs w:val="28"/>
          <w:lang w:val="en-US" w:eastAsia="zh-CN"/>
        </w:rPr>
        <w:t>541</w:t>
      </w:r>
      <w:r>
        <w:rPr>
          <w:rFonts w:hint="eastAsia" w:ascii="宋体" w:hAnsi="宋体" w:cs="宋体"/>
          <w:kern w:val="0"/>
          <w:sz w:val="28"/>
          <w:szCs w:val="28"/>
        </w:rPr>
        <w:t>名同学</w:t>
      </w:r>
      <w:r>
        <w:rPr>
          <w:rFonts w:hint="eastAsia" w:ascii="宋体" w:hAnsi="宋体" w:cs="宋体"/>
          <w:kern w:val="0"/>
          <w:sz w:val="28"/>
          <w:szCs w:val="28"/>
          <w:lang w:val="en-US" w:eastAsia="zh-CN"/>
        </w:rPr>
        <w:t>2020年度</w:t>
      </w:r>
      <w:r>
        <w:rPr>
          <w:rFonts w:hint="eastAsia" w:ascii="宋体" w:hAnsi="宋体" w:cs="宋体"/>
          <w:kern w:val="0"/>
          <w:sz w:val="28"/>
          <w:szCs w:val="28"/>
        </w:rPr>
        <w:t>“优秀团员”荣誉称号。</w:t>
      </w:r>
    </w:p>
    <w:p>
      <w:pPr>
        <w:widowControl/>
        <w:spacing w:line="240" w:lineRule="auto"/>
        <w:ind w:firstLine="552" w:firstLineChars="200"/>
        <w:jc w:val="left"/>
        <w:rPr>
          <w:rFonts w:hint="eastAsia" w:ascii="宋体" w:hAnsi="宋体" w:eastAsia="仿宋_GB2312" w:cs="宋体"/>
          <w:kern w:val="0"/>
          <w:sz w:val="28"/>
          <w:szCs w:val="28"/>
          <w:lang w:eastAsia="zh-CN"/>
        </w:rPr>
      </w:pPr>
      <w:r>
        <w:rPr>
          <w:rFonts w:ascii="宋体" w:hAnsi="宋体"/>
          <w:sz w:val="28"/>
          <w:szCs w:val="28"/>
        </w:rPr>
        <w:t>这次受到表彰的先进集体和个人，是全</w:t>
      </w:r>
      <w:r>
        <w:rPr>
          <w:rFonts w:hint="eastAsia" w:ascii="宋体" w:hAnsi="宋体"/>
          <w:sz w:val="28"/>
          <w:szCs w:val="28"/>
        </w:rPr>
        <w:t>校</w:t>
      </w:r>
      <w:r>
        <w:rPr>
          <w:rFonts w:ascii="宋体" w:hAnsi="宋体"/>
          <w:sz w:val="28"/>
          <w:szCs w:val="28"/>
        </w:rPr>
        <w:t>各级团学组织中的优秀代表，受到了广大师生的一致好评，为广大同学做出了表率。</w:t>
      </w:r>
      <w:r>
        <w:rPr>
          <w:rFonts w:hint="eastAsia" w:ascii="宋体" w:hAnsi="宋体"/>
          <w:sz w:val="28"/>
          <w:szCs w:val="28"/>
        </w:rPr>
        <w:t>校</w:t>
      </w:r>
      <w:r>
        <w:rPr>
          <w:rFonts w:ascii="宋体" w:hAnsi="宋体"/>
          <w:sz w:val="28"/>
          <w:szCs w:val="28"/>
        </w:rPr>
        <w:t>团委号召，</w:t>
      </w:r>
      <w:r>
        <w:rPr>
          <w:rFonts w:hint="eastAsia" w:ascii="宋体" w:hAnsi="宋体"/>
          <w:sz w:val="28"/>
          <w:szCs w:val="28"/>
        </w:rPr>
        <w:t>全校</w:t>
      </w:r>
      <w:r>
        <w:rPr>
          <w:rFonts w:ascii="宋体" w:hAnsi="宋体"/>
          <w:sz w:val="28"/>
          <w:szCs w:val="28"/>
        </w:rPr>
        <w:t>各级团学组织和广大团员青年要以受到表彰的先进集体和先进个人为榜样，在学习和生活中不断加强自身的思想道德修养，不断增强共青团员的政治意识、组织意识和模范意识，</w:t>
      </w:r>
      <w:r>
        <w:rPr>
          <w:rFonts w:hint="eastAsia" w:ascii="宋体" w:hAnsi="宋体"/>
          <w:sz w:val="28"/>
          <w:szCs w:val="28"/>
        </w:rPr>
        <w:t>肩负历史使命，坚定前进信心，立大志、明大德、成大才、担大任，努力成为堪当民族复兴重任的时代新人，让青春在为祖国、为民族、为人民、为人类的不懈奋斗中绽放绚丽之花</w:t>
      </w:r>
      <w:r>
        <w:rPr>
          <w:rFonts w:hint="eastAsia" w:ascii="宋体" w:hAnsi="宋体"/>
          <w:sz w:val="28"/>
          <w:szCs w:val="28"/>
          <w:lang w:eastAsia="zh-CN"/>
        </w:rPr>
        <w:t>！</w:t>
      </w:r>
    </w:p>
    <w:p>
      <w:pPr>
        <w:spacing w:line="240" w:lineRule="auto"/>
        <w:rPr>
          <w:rFonts w:ascii="宋体" w:hAnsi="宋体"/>
          <w:sz w:val="28"/>
          <w:szCs w:val="28"/>
        </w:rPr>
      </w:pPr>
    </w:p>
    <w:p>
      <w:pPr>
        <w:spacing w:line="240" w:lineRule="auto"/>
        <w:ind w:firstLine="552" w:firstLineChars="200"/>
        <w:rPr>
          <w:rFonts w:ascii="宋体" w:hAnsi="宋体"/>
          <w:sz w:val="28"/>
          <w:szCs w:val="28"/>
        </w:rPr>
      </w:pPr>
      <w:r>
        <w:rPr>
          <w:rFonts w:hint="eastAsia" w:ascii="宋体" w:hAnsi="宋体" w:eastAsia="仿宋_GB2312"/>
          <w:sz w:val="28"/>
          <w:szCs w:val="28"/>
          <w:lang w:eastAsia="zh-CN"/>
        </w:rPr>
        <w:drawing>
          <wp:anchor distT="0" distB="0" distL="114300" distR="114300" simplePos="0" relativeHeight="251660288" behindDoc="0" locked="0" layoutInCell="1" allowOverlap="1">
            <wp:simplePos x="0" y="0"/>
            <wp:positionH relativeFrom="column">
              <wp:posOffset>4144645</wp:posOffset>
            </wp:positionH>
            <wp:positionV relativeFrom="paragraph">
              <wp:posOffset>701675</wp:posOffset>
            </wp:positionV>
            <wp:extent cx="1276350" cy="1276350"/>
            <wp:effectExtent l="0" t="0" r="0" b="0"/>
            <wp:wrapNone/>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7"/>
                    <a:stretch>
                      <a:fillRect/>
                    </a:stretch>
                  </pic:blipFill>
                  <pic:spPr>
                    <a:xfrm>
                      <a:off x="0" y="0"/>
                      <a:ext cx="1276350" cy="1276350"/>
                    </a:xfrm>
                    <a:prstGeom prst="rect">
                      <a:avLst/>
                    </a:prstGeom>
                  </pic:spPr>
                </pic:pic>
              </a:graphicData>
            </a:graphic>
          </wp:anchor>
        </w:drawing>
      </w:r>
      <w:r>
        <w:rPr>
          <w:rFonts w:hint="eastAsia" w:ascii="宋体" w:hAnsi="宋体"/>
          <w:sz w:val="28"/>
          <w:szCs w:val="28"/>
        </w:rPr>
        <w:t>附：《</w:t>
      </w:r>
      <w:r>
        <w:rPr>
          <w:rFonts w:hint="eastAsia" w:ascii="宋体" w:hAnsi="宋体"/>
          <w:sz w:val="28"/>
          <w:szCs w:val="28"/>
          <w:lang w:val="en-US" w:eastAsia="zh-CN"/>
        </w:rPr>
        <w:t>2020</w:t>
      </w:r>
      <w:r>
        <w:rPr>
          <w:rFonts w:hint="eastAsia" w:ascii="宋体" w:hAnsi="宋体"/>
          <w:sz w:val="28"/>
          <w:szCs w:val="28"/>
        </w:rPr>
        <w:t>年度上海建桥学院“五四特色分团委”、“五四特色团支部”、“优秀团干部”和“优秀团员”名单》</w:t>
      </w:r>
    </w:p>
    <w:p>
      <w:pPr>
        <w:spacing w:line="240" w:lineRule="auto"/>
        <w:ind w:right="240" w:firstLine="480"/>
        <w:jc w:val="right"/>
        <w:rPr>
          <w:rFonts w:hint="eastAsia" w:ascii="宋体" w:hAnsi="宋体" w:eastAsia="仿宋_GB2312"/>
          <w:sz w:val="28"/>
          <w:szCs w:val="28"/>
          <w:lang w:eastAsia="zh-CN"/>
        </w:rPr>
      </w:pPr>
    </w:p>
    <w:p>
      <w:pPr>
        <w:spacing w:line="240" w:lineRule="auto"/>
        <w:ind w:right="240" w:firstLine="480"/>
        <w:jc w:val="right"/>
        <w:rPr>
          <w:rFonts w:ascii="宋体" w:hAnsi="宋体"/>
          <w:sz w:val="28"/>
          <w:szCs w:val="28"/>
        </w:rPr>
      </w:pPr>
      <w:r>
        <w:rPr>
          <w:rFonts w:hint="eastAsia" w:ascii="宋体" w:hAnsi="宋体"/>
          <w:sz w:val="28"/>
          <w:szCs w:val="28"/>
        </w:rPr>
        <w:t>共青团上海建桥学院委员会</w:t>
      </w:r>
    </w:p>
    <w:p>
      <w:pPr>
        <w:wordWrap w:val="0"/>
        <w:spacing w:line="240" w:lineRule="auto"/>
        <w:ind w:right="340"/>
        <w:jc w:val="right"/>
        <w:rPr>
          <w:rFonts w:hint="default" w:eastAsia="仿宋_GB2312"/>
          <w:lang w:val="en-US" w:eastAsia="zh-CN"/>
        </w:rPr>
      </w:pPr>
      <w:r>
        <w:rPr>
          <w:rFonts w:hint="eastAsia" w:ascii="宋体" w:hAnsi="宋体"/>
          <w:sz w:val="28"/>
          <w:szCs w:val="28"/>
          <w:lang w:val="en-US" w:eastAsia="zh-CN"/>
        </w:rPr>
        <w:t>2021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w:t>
      </w:r>
    </w:p>
    <w:p>
      <w:r>
        <w:br w:type="page"/>
      </w:r>
    </w:p>
    <w:p>
      <w:pPr>
        <w:spacing w:line="24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附件：</w:t>
      </w:r>
    </w:p>
    <w:p>
      <w:pPr>
        <w:spacing w:line="240" w:lineRule="auto"/>
        <w:rPr>
          <w:rFonts w:hint="eastAsia" w:ascii="黑体" w:hAnsi="黑体" w:eastAsia="黑体" w:cs="黑体"/>
          <w:b w:val="0"/>
          <w:bCs w:val="0"/>
          <w:sz w:val="30"/>
          <w:szCs w:val="30"/>
        </w:rPr>
      </w:pPr>
    </w:p>
    <w:p>
      <w:pPr>
        <w:spacing w:line="500" w:lineRule="exact"/>
        <w:jc w:val="center"/>
        <w:rPr>
          <w:rFonts w:hint="eastAsia" w:ascii="黑体" w:eastAsia="黑体"/>
          <w:b/>
          <w:sz w:val="30"/>
          <w:szCs w:val="30"/>
        </w:rPr>
      </w:pPr>
      <w:r>
        <w:rPr>
          <w:rFonts w:hint="eastAsia" w:ascii="黑体" w:eastAsia="黑体"/>
          <w:b/>
          <w:sz w:val="30"/>
          <w:szCs w:val="30"/>
        </w:rPr>
        <w:t>20</w:t>
      </w:r>
      <w:r>
        <w:rPr>
          <w:rFonts w:hint="eastAsia" w:ascii="黑体" w:eastAsia="黑体"/>
          <w:b/>
          <w:sz w:val="30"/>
          <w:szCs w:val="30"/>
          <w:lang w:val="en-US" w:eastAsia="zh-CN"/>
        </w:rPr>
        <w:t>20</w:t>
      </w:r>
      <w:r>
        <w:rPr>
          <w:rFonts w:hint="eastAsia" w:ascii="黑体" w:eastAsia="黑体"/>
          <w:b/>
          <w:sz w:val="30"/>
          <w:szCs w:val="30"/>
        </w:rPr>
        <w:t>年度上海建桥学院“五四特色分团委”、“五四特色团支部”、</w:t>
      </w:r>
    </w:p>
    <w:p>
      <w:pPr>
        <w:spacing w:line="500" w:lineRule="exact"/>
        <w:jc w:val="center"/>
        <w:rPr>
          <w:rFonts w:hint="eastAsia" w:ascii="黑体" w:eastAsia="黑体"/>
          <w:b/>
          <w:sz w:val="30"/>
          <w:szCs w:val="30"/>
        </w:rPr>
      </w:pPr>
      <w:r>
        <w:rPr>
          <w:rFonts w:hint="eastAsia" w:ascii="黑体" w:eastAsia="黑体"/>
          <w:b/>
          <w:sz w:val="30"/>
          <w:szCs w:val="30"/>
        </w:rPr>
        <w:t>“优秀团干部”和“优秀团员”表彰名单</w:t>
      </w:r>
    </w:p>
    <w:p>
      <w:pPr>
        <w:widowControl w:val="0"/>
        <w:numPr>
          <w:ilvl w:val="0"/>
          <w:numId w:val="0"/>
        </w:numPr>
        <w:jc w:val="both"/>
        <w:rPr>
          <w:rFonts w:hint="eastAsia" w:ascii="宋体" w:hAnsi="宋体" w:eastAsia="宋体" w:cs="Times New Roman"/>
          <w:b/>
          <w:bCs/>
          <w:kern w:val="2"/>
          <w:sz w:val="28"/>
          <w:szCs w:val="28"/>
          <w:lang w:val="en-US" w:eastAsia="zh-CN" w:bidi="ar-SA"/>
        </w:rPr>
      </w:pPr>
    </w:p>
    <w:p>
      <w:pPr>
        <w:widowControl w:val="0"/>
        <w:numPr>
          <w:ilvl w:val="0"/>
          <w:numId w:val="0"/>
        </w:num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一、五四特色分团委（2个）</w:t>
      </w:r>
    </w:p>
    <w:p>
      <w:pPr>
        <w:ind w:left="0" w:leftChars="0" w:firstLine="319" w:firstLineChars="135"/>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信息技术学院分团委</w:t>
      </w:r>
    </w:p>
    <w:p>
      <w:pPr>
        <w:ind w:left="0" w:leftChars="0" w:firstLine="319" w:firstLineChars="135"/>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机电学院分团委</w:t>
      </w:r>
    </w:p>
    <w:p>
      <w:pPr>
        <w:rPr>
          <w:rFonts w:hint="eastAsia" w:ascii="宋体" w:hAnsi="宋体" w:eastAsia="宋体"/>
          <w:b/>
          <w:bCs/>
          <w:sz w:val="24"/>
          <w:szCs w:val="24"/>
          <w:lang w:val="en-US" w:eastAsia="zh-CN"/>
        </w:rPr>
      </w:pPr>
    </w:p>
    <w:p>
      <w:pPr>
        <w:widowControl w:val="0"/>
        <w:numPr>
          <w:ilvl w:val="0"/>
          <w:numId w:val="0"/>
        </w:numPr>
        <w:jc w:val="both"/>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二、五四特色团支部(59个)</w:t>
      </w:r>
    </w:p>
    <w:p>
      <w:pPr>
        <w:rPr>
          <w:rFonts w:ascii="宋体" w:hAnsi="宋体" w:eastAsia="宋体"/>
          <w:b/>
          <w:bCs/>
          <w:sz w:val="24"/>
          <w:szCs w:val="24"/>
        </w:rPr>
      </w:pPr>
      <w:r>
        <w:rPr>
          <w:rFonts w:hint="eastAsia" w:ascii="宋体" w:hAnsi="宋体" w:eastAsia="宋体"/>
          <w:b/>
          <w:bCs/>
          <w:sz w:val="24"/>
          <w:szCs w:val="24"/>
        </w:rPr>
        <w:t>商学院（13个）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工程管理B18-1</w:t>
            </w:r>
          </w:p>
        </w:tc>
        <w:tc>
          <w:tcPr>
            <w:tcW w:w="2130"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国贸B19-2</w:t>
            </w:r>
          </w:p>
        </w:tc>
        <w:tc>
          <w:tcPr>
            <w:tcW w:w="2131"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电子商务B18-3</w:t>
            </w:r>
          </w:p>
        </w:tc>
        <w:tc>
          <w:tcPr>
            <w:tcW w:w="2131"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会计学B19-6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国贸B18-3</w:t>
            </w:r>
          </w:p>
        </w:tc>
        <w:tc>
          <w:tcPr>
            <w:tcW w:w="2130"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旅游管理B19-1</w:t>
            </w:r>
          </w:p>
        </w:tc>
        <w:tc>
          <w:tcPr>
            <w:tcW w:w="2131"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工程管理B18-3</w:t>
            </w:r>
          </w:p>
        </w:tc>
        <w:tc>
          <w:tcPr>
            <w:tcW w:w="2131"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旅游管理B20-3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工商管理B19-6</w:t>
            </w:r>
          </w:p>
        </w:tc>
        <w:tc>
          <w:tcPr>
            <w:tcW w:w="2130"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会计学B19-3</w:t>
            </w:r>
          </w:p>
        </w:tc>
        <w:tc>
          <w:tcPr>
            <w:tcW w:w="2131"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旅游管理B18-2</w:t>
            </w:r>
          </w:p>
        </w:tc>
        <w:tc>
          <w:tcPr>
            <w:tcW w:w="2131"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国贸B20-4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2130"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物流管理B20-2</w:t>
            </w:r>
          </w:p>
        </w:tc>
        <w:tc>
          <w:tcPr>
            <w:tcW w:w="2130" w:type="dxa"/>
            <w:noWrap/>
            <w:vAlign w:val="center"/>
          </w:tcPr>
          <w:p>
            <w:pPr>
              <w:widowControl/>
              <w:jc w:val="center"/>
              <w:rPr>
                <w:rFonts w:hint="eastAsia" w:ascii="宋体" w:hAnsi="宋体" w:eastAsia="宋体" w:cs="宋体"/>
                <w:color w:val="000000"/>
                <w:kern w:val="0"/>
                <w:sz w:val="24"/>
                <w:szCs w:val="24"/>
              </w:rPr>
            </w:pPr>
          </w:p>
        </w:tc>
        <w:tc>
          <w:tcPr>
            <w:tcW w:w="2131" w:type="dxa"/>
            <w:noWrap/>
            <w:vAlign w:val="center"/>
          </w:tcPr>
          <w:p>
            <w:pPr>
              <w:widowControl/>
              <w:jc w:val="center"/>
              <w:rPr>
                <w:rFonts w:ascii="宋体" w:hAnsi="宋体" w:eastAsia="宋体" w:cs="Times New Roman"/>
                <w:kern w:val="0"/>
                <w:sz w:val="24"/>
                <w:szCs w:val="24"/>
              </w:rPr>
            </w:pPr>
          </w:p>
        </w:tc>
        <w:tc>
          <w:tcPr>
            <w:tcW w:w="2131" w:type="dxa"/>
            <w:noWrap/>
            <w:vAlign w:val="center"/>
          </w:tcPr>
          <w:p>
            <w:pPr>
              <w:widowControl/>
              <w:jc w:val="center"/>
              <w:rPr>
                <w:rFonts w:ascii="宋体" w:hAnsi="宋体" w:eastAsia="宋体" w:cs="Times New Roman"/>
                <w:kern w:val="0"/>
                <w:sz w:val="24"/>
                <w:szCs w:val="24"/>
              </w:rPr>
            </w:pPr>
          </w:p>
        </w:tc>
      </w:tr>
    </w:tbl>
    <w:p>
      <w:pPr>
        <w:rPr>
          <w:rFonts w:ascii="宋体" w:hAnsi="宋体" w:eastAsia="宋体"/>
          <w:b/>
          <w:bCs/>
          <w:sz w:val="24"/>
          <w:szCs w:val="24"/>
        </w:rPr>
      </w:pPr>
      <w:r>
        <w:rPr>
          <w:rFonts w:hint="eastAsia" w:ascii="宋体" w:hAnsi="宋体" w:eastAsia="宋体"/>
          <w:b/>
          <w:bCs/>
          <w:sz w:val="24"/>
          <w:szCs w:val="24"/>
        </w:rPr>
        <w:t>机电学院（5个）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汽服B19-2</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机制B19-3</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电科B19-2</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机制B19-4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汽服B18-2</w:t>
            </w:r>
          </w:p>
        </w:tc>
        <w:tc>
          <w:tcPr>
            <w:tcW w:w="2130" w:type="dxa"/>
            <w:noWrap/>
          </w:tcPr>
          <w:p>
            <w:pPr>
              <w:widowControl/>
              <w:jc w:val="center"/>
              <w:rPr>
                <w:rFonts w:hint="eastAsia" w:ascii="宋体" w:hAnsi="宋体" w:eastAsia="宋体" w:cs="宋体"/>
                <w:color w:val="000000"/>
                <w:kern w:val="0"/>
                <w:sz w:val="24"/>
                <w:szCs w:val="24"/>
              </w:rPr>
            </w:pPr>
          </w:p>
        </w:tc>
        <w:tc>
          <w:tcPr>
            <w:tcW w:w="2131" w:type="dxa"/>
            <w:noWrap/>
          </w:tcPr>
          <w:p>
            <w:pPr>
              <w:widowControl/>
              <w:jc w:val="left"/>
              <w:rPr>
                <w:rFonts w:ascii="宋体" w:hAnsi="宋体" w:eastAsia="宋体" w:cs="Times New Roman"/>
                <w:kern w:val="0"/>
                <w:sz w:val="24"/>
                <w:szCs w:val="24"/>
              </w:rPr>
            </w:pPr>
          </w:p>
        </w:tc>
        <w:tc>
          <w:tcPr>
            <w:tcW w:w="2131" w:type="dxa"/>
            <w:noWrap/>
          </w:tcPr>
          <w:p>
            <w:pPr>
              <w:widowControl/>
              <w:jc w:val="left"/>
              <w:rPr>
                <w:rFonts w:ascii="宋体" w:hAnsi="宋体" w:eastAsia="宋体" w:cs="Times New Roman"/>
                <w:kern w:val="0"/>
                <w:sz w:val="24"/>
                <w:szCs w:val="24"/>
              </w:rPr>
            </w:pPr>
          </w:p>
        </w:tc>
      </w:tr>
    </w:tbl>
    <w:p>
      <w:pPr>
        <w:rPr>
          <w:rFonts w:ascii="宋体" w:hAnsi="宋体" w:eastAsia="宋体"/>
          <w:sz w:val="24"/>
          <w:szCs w:val="24"/>
        </w:rPr>
      </w:pPr>
      <w:r>
        <w:rPr>
          <w:rFonts w:hint="eastAsia" w:ascii="宋体" w:hAnsi="宋体" w:eastAsia="宋体"/>
          <w:b/>
          <w:bCs/>
          <w:sz w:val="24"/>
          <w:szCs w:val="24"/>
        </w:rPr>
        <w:t>新闻传播学院（5个）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广告学B19-1</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新闻学B18-1</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新闻学B19-1</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新闻学B20-2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秘书学B20-1</w:t>
            </w:r>
          </w:p>
        </w:tc>
        <w:tc>
          <w:tcPr>
            <w:tcW w:w="2130" w:type="dxa"/>
            <w:noWrap/>
          </w:tcPr>
          <w:p>
            <w:pPr>
              <w:widowControl/>
              <w:jc w:val="center"/>
              <w:rPr>
                <w:rFonts w:hint="eastAsia" w:ascii="宋体" w:hAnsi="宋体" w:eastAsia="宋体" w:cs="宋体"/>
                <w:color w:val="000000"/>
                <w:kern w:val="0"/>
                <w:sz w:val="24"/>
                <w:szCs w:val="24"/>
              </w:rPr>
            </w:pPr>
          </w:p>
        </w:tc>
        <w:tc>
          <w:tcPr>
            <w:tcW w:w="2131" w:type="dxa"/>
            <w:noWrap/>
          </w:tcPr>
          <w:p>
            <w:pPr>
              <w:widowControl/>
              <w:jc w:val="center"/>
              <w:rPr>
                <w:rFonts w:ascii="宋体" w:hAnsi="宋体" w:eastAsia="宋体" w:cs="Times New Roman"/>
                <w:kern w:val="0"/>
                <w:sz w:val="24"/>
                <w:szCs w:val="24"/>
              </w:rPr>
            </w:pPr>
          </w:p>
        </w:tc>
        <w:tc>
          <w:tcPr>
            <w:tcW w:w="2131" w:type="dxa"/>
          </w:tcPr>
          <w:p>
            <w:pPr>
              <w:widowControl/>
              <w:jc w:val="center"/>
              <w:rPr>
                <w:rFonts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信息技术学院（9个）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2130" w:type="dxa"/>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计科B18-4</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网工B19-4</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数媒B18-3</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计科B20-7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计科B18-8</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计科B20-1</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计科B19-2</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数媒B20-3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sz w:val="24"/>
                <w:szCs w:val="24"/>
              </w:rPr>
              <w:t>网络工程B</w:t>
            </w:r>
            <w:r>
              <w:rPr>
                <w:rFonts w:ascii="宋体" w:hAnsi="宋体" w:eastAsia="宋体"/>
                <w:sz w:val="24"/>
                <w:szCs w:val="24"/>
              </w:rPr>
              <w:t>18-3</w:t>
            </w:r>
          </w:p>
        </w:tc>
        <w:tc>
          <w:tcPr>
            <w:tcW w:w="2130" w:type="dxa"/>
          </w:tcPr>
          <w:p>
            <w:pPr>
              <w:widowControl/>
              <w:jc w:val="center"/>
              <w:rPr>
                <w:rFonts w:hint="eastAsia" w:ascii="宋体" w:hAnsi="宋体" w:eastAsia="宋体" w:cs="宋体"/>
                <w:color w:val="000000"/>
                <w:kern w:val="0"/>
                <w:sz w:val="24"/>
                <w:szCs w:val="24"/>
              </w:rPr>
            </w:pPr>
          </w:p>
        </w:tc>
        <w:tc>
          <w:tcPr>
            <w:tcW w:w="2131" w:type="dxa"/>
          </w:tcPr>
          <w:p>
            <w:pPr>
              <w:widowControl/>
              <w:jc w:val="center"/>
              <w:rPr>
                <w:rFonts w:hint="eastAsia" w:ascii="宋体" w:hAnsi="宋体" w:eastAsia="宋体" w:cs="宋体"/>
                <w:color w:val="000000"/>
                <w:kern w:val="0"/>
                <w:sz w:val="24"/>
                <w:szCs w:val="24"/>
              </w:rPr>
            </w:pPr>
          </w:p>
        </w:tc>
        <w:tc>
          <w:tcPr>
            <w:tcW w:w="2131" w:type="dxa"/>
          </w:tcPr>
          <w:p>
            <w:pPr>
              <w:widowControl/>
              <w:jc w:val="center"/>
              <w:rPr>
                <w:rFonts w:hint="eastAsia" w:ascii="宋体" w:hAnsi="宋体" w:eastAsia="宋体" w:cs="宋体"/>
                <w:color w:val="000000"/>
                <w:kern w:val="0"/>
                <w:sz w:val="24"/>
                <w:szCs w:val="24"/>
              </w:rPr>
            </w:pPr>
          </w:p>
        </w:tc>
      </w:tr>
    </w:tbl>
    <w:p>
      <w:pPr>
        <w:rPr>
          <w:rFonts w:hint="eastAsia" w:ascii="宋体" w:hAnsi="宋体" w:eastAsia="宋体"/>
          <w:b/>
          <w:bCs/>
          <w:sz w:val="24"/>
          <w:szCs w:val="24"/>
        </w:rPr>
      </w:pPr>
      <w:r>
        <w:rPr>
          <w:rFonts w:hint="eastAsia" w:ascii="宋体" w:hAnsi="宋体" w:eastAsia="宋体"/>
          <w:b/>
          <w:bCs/>
          <w:sz w:val="24"/>
          <w:szCs w:val="24"/>
        </w:rPr>
        <w:t>外国语学院（7个）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hint="eastAsia" w:ascii="宋体" w:hAnsi="宋体" w:eastAsia="宋体"/>
                <w:sz w:val="24"/>
                <w:szCs w:val="24"/>
              </w:rPr>
            </w:pPr>
            <w:r>
              <w:rPr>
                <w:rFonts w:hint="eastAsia" w:ascii="宋体" w:hAnsi="宋体" w:eastAsia="宋体"/>
                <w:sz w:val="24"/>
                <w:szCs w:val="24"/>
              </w:rPr>
              <w:t>英语B20-3</w:t>
            </w:r>
          </w:p>
        </w:tc>
        <w:tc>
          <w:tcPr>
            <w:tcW w:w="2130" w:type="dxa"/>
            <w:vAlign w:val="center"/>
          </w:tcPr>
          <w:p>
            <w:pPr>
              <w:jc w:val="center"/>
              <w:rPr>
                <w:rFonts w:hint="eastAsia" w:ascii="宋体" w:hAnsi="宋体" w:eastAsia="宋体"/>
                <w:sz w:val="24"/>
                <w:szCs w:val="24"/>
              </w:rPr>
            </w:pPr>
            <w:r>
              <w:rPr>
                <w:rFonts w:hint="eastAsia" w:ascii="宋体" w:hAnsi="宋体" w:eastAsia="宋体"/>
                <w:sz w:val="24"/>
                <w:szCs w:val="24"/>
              </w:rPr>
              <w:t>日语B19-1</w:t>
            </w:r>
          </w:p>
        </w:tc>
        <w:tc>
          <w:tcPr>
            <w:tcW w:w="2131" w:type="dxa"/>
            <w:vAlign w:val="center"/>
          </w:tcPr>
          <w:p>
            <w:pPr>
              <w:jc w:val="center"/>
              <w:rPr>
                <w:rFonts w:hint="eastAsia" w:ascii="宋体" w:hAnsi="宋体" w:eastAsia="宋体"/>
                <w:sz w:val="24"/>
                <w:szCs w:val="24"/>
              </w:rPr>
            </w:pPr>
            <w:r>
              <w:rPr>
                <w:rFonts w:hint="eastAsia" w:ascii="宋体" w:hAnsi="宋体" w:eastAsia="宋体"/>
                <w:sz w:val="24"/>
                <w:szCs w:val="24"/>
              </w:rPr>
              <w:t>日语B18-2</w:t>
            </w:r>
          </w:p>
        </w:tc>
        <w:tc>
          <w:tcPr>
            <w:tcW w:w="2131" w:type="dxa"/>
            <w:vAlign w:val="center"/>
          </w:tcPr>
          <w:p>
            <w:pPr>
              <w:jc w:val="center"/>
              <w:rPr>
                <w:rFonts w:hint="eastAsia" w:ascii="宋体" w:hAnsi="宋体" w:eastAsia="宋体"/>
                <w:sz w:val="24"/>
                <w:szCs w:val="24"/>
              </w:rPr>
            </w:pPr>
            <w:r>
              <w:rPr>
                <w:rFonts w:hint="eastAsia" w:ascii="宋体" w:hAnsi="宋体" w:eastAsia="宋体"/>
                <w:sz w:val="24"/>
                <w:szCs w:val="24"/>
              </w:rPr>
              <w:t>英语B18-8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hint="eastAsia" w:ascii="宋体" w:hAnsi="宋体" w:eastAsia="宋体"/>
                <w:sz w:val="24"/>
                <w:szCs w:val="24"/>
              </w:rPr>
            </w:pPr>
            <w:r>
              <w:rPr>
                <w:rFonts w:hint="eastAsia" w:ascii="宋体" w:hAnsi="宋体" w:eastAsia="宋体"/>
                <w:sz w:val="24"/>
                <w:szCs w:val="24"/>
              </w:rPr>
              <w:t>英语B20-2</w:t>
            </w:r>
          </w:p>
        </w:tc>
        <w:tc>
          <w:tcPr>
            <w:tcW w:w="2130" w:type="dxa"/>
            <w:vAlign w:val="center"/>
          </w:tcPr>
          <w:p>
            <w:pPr>
              <w:jc w:val="center"/>
              <w:rPr>
                <w:rFonts w:hint="eastAsia" w:ascii="宋体" w:hAnsi="宋体" w:eastAsia="宋体"/>
                <w:sz w:val="24"/>
                <w:szCs w:val="24"/>
              </w:rPr>
            </w:pPr>
            <w:r>
              <w:rPr>
                <w:rFonts w:hint="eastAsia" w:ascii="宋体" w:hAnsi="宋体" w:eastAsia="宋体"/>
                <w:sz w:val="24"/>
                <w:szCs w:val="24"/>
              </w:rPr>
              <w:t>英语B19-6</w:t>
            </w:r>
          </w:p>
        </w:tc>
        <w:tc>
          <w:tcPr>
            <w:tcW w:w="2131" w:type="dxa"/>
            <w:vAlign w:val="center"/>
          </w:tcPr>
          <w:p>
            <w:pPr>
              <w:jc w:val="center"/>
              <w:rPr>
                <w:rFonts w:hint="eastAsia" w:ascii="宋体" w:hAnsi="宋体" w:eastAsia="宋体"/>
                <w:sz w:val="24"/>
                <w:szCs w:val="24"/>
              </w:rPr>
            </w:pPr>
            <w:r>
              <w:rPr>
                <w:rFonts w:hint="eastAsia" w:ascii="宋体" w:hAnsi="宋体" w:eastAsia="宋体"/>
                <w:sz w:val="24"/>
                <w:szCs w:val="24"/>
              </w:rPr>
              <w:t>日语B18-4</w:t>
            </w:r>
          </w:p>
        </w:tc>
        <w:tc>
          <w:tcPr>
            <w:tcW w:w="2131" w:type="dxa"/>
            <w:vAlign w:val="center"/>
          </w:tcPr>
          <w:p>
            <w:pPr>
              <w:jc w:val="center"/>
              <w:rPr>
                <w:rFonts w:hint="eastAsia" w:ascii="宋体" w:hAnsi="宋体" w:eastAsia="宋体"/>
                <w:sz w:val="24"/>
                <w:szCs w:val="24"/>
              </w:rPr>
            </w:pPr>
          </w:p>
        </w:tc>
      </w:tr>
    </w:tbl>
    <w:p>
      <w:pPr>
        <w:rPr>
          <w:rFonts w:ascii="宋体" w:hAnsi="宋体" w:eastAsia="宋体"/>
          <w:b/>
          <w:bCs/>
          <w:sz w:val="24"/>
          <w:szCs w:val="24"/>
        </w:rPr>
      </w:pPr>
      <w:r>
        <w:rPr>
          <w:rFonts w:hint="eastAsia" w:ascii="宋体" w:hAnsi="宋体" w:eastAsia="宋体"/>
          <w:b/>
          <w:bCs/>
          <w:sz w:val="24"/>
          <w:szCs w:val="24"/>
        </w:rPr>
        <w:t>艺术设计学院（7个）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环艺B18-3</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产品B19-3</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视觉B18-1</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环艺B19-3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产品B18-6</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视觉B19-5</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数艺B19-1</w:t>
            </w:r>
          </w:p>
        </w:tc>
        <w:tc>
          <w:tcPr>
            <w:tcW w:w="2131" w:type="dxa"/>
            <w:noWrap/>
          </w:tcPr>
          <w:p>
            <w:pPr>
              <w:widowControl/>
              <w:jc w:val="center"/>
              <w:rPr>
                <w:rFonts w:hint="eastAsia"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珠宝学院（3个）</w:t>
      </w:r>
    </w:p>
    <w:tbl>
      <w:tblPr>
        <w:tblStyle w:val="5"/>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宝石B19-1</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宝石B19-3</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工商管理B18-4</w:t>
            </w:r>
          </w:p>
        </w:tc>
        <w:tc>
          <w:tcPr>
            <w:tcW w:w="2131" w:type="dxa"/>
          </w:tcPr>
          <w:p>
            <w:pPr>
              <w:widowControl/>
              <w:jc w:val="center"/>
              <w:rPr>
                <w:rFonts w:hint="eastAsia"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职业技术学院（7个）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商日19-1</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旅游19-1</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工企20-1</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计应20-4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工企19-1</w:t>
            </w:r>
          </w:p>
        </w:tc>
        <w:tc>
          <w:tcPr>
            <w:tcW w:w="2130"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国商19-4</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新青年社团</w:t>
            </w:r>
          </w:p>
        </w:tc>
        <w:tc>
          <w:tcPr>
            <w:tcW w:w="2131" w:type="dxa"/>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rPr>
          <w:rFonts w:ascii="宋体" w:hAnsi="宋体" w:eastAsia="宋体"/>
          <w:b/>
          <w:bCs/>
          <w:sz w:val="24"/>
          <w:szCs w:val="24"/>
        </w:rPr>
      </w:pPr>
      <w:r>
        <w:rPr>
          <w:rFonts w:hint="eastAsia" w:ascii="宋体" w:hAnsi="宋体" w:eastAsia="宋体"/>
          <w:b/>
          <w:bCs/>
          <w:sz w:val="24"/>
          <w:szCs w:val="24"/>
        </w:rPr>
        <w:t>教育学院（1个）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hint="eastAsia" w:ascii="宋体" w:hAnsi="宋体" w:eastAsia="宋体"/>
                <w:sz w:val="24"/>
                <w:szCs w:val="24"/>
              </w:rPr>
            </w:pPr>
            <w:r>
              <w:rPr>
                <w:rFonts w:hint="eastAsia" w:ascii="宋体" w:hAnsi="宋体" w:eastAsia="宋体" w:cs="Times New Roman"/>
                <w:sz w:val="24"/>
                <w:szCs w:val="24"/>
              </w:rPr>
              <w:t>学前教育B19-1</w:t>
            </w:r>
          </w:p>
        </w:tc>
        <w:tc>
          <w:tcPr>
            <w:tcW w:w="2130" w:type="dxa"/>
            <w:vAlign w:val="center"/>
          </w:tcPr>
          <w:p>
            <w:pPr>
              <w:jc w:val="center"/>
              <w:rPr>
                <w:rFonts w:hint="eastAsia" w:ascii="宋体" w:hAnsi="宋体" w:eastAsia="宋体"/>
                <w:sz w:val="24"/>
                <w:szCs w:val="24"/>
              </w:rPr>
            </w:pPr>
          </w:p>
        </w:tc>
        <w:tc>
          <w:tcPr>
            <w:tcW w:w="2131" w:type="dxa"/>
            <w:vAlign w:val="center"/>
          </w:tcPr>
          <w:p>
            <w:pPr>
              <w:jc w:val="center"/>
              <w:rPr>
                <w:rFonts w:hint="eastAsia" w:ascii="宋体" w:hAnsi="宋体" w:eastAsia="宋体"/>
                <w:sz w:val="24"/>
                <w:szCs w:val="24"/>
              </w:rPr>
            </w:pPr>
          </w:p>
        </w:tc>
        <w:tc>
          <w:tcPr>
            <w:tcW w:w="2131" w:type="dxa"/>
            <w:vAlign w:val="center"/>
          </w:tcPr>
          <w:p>
            <w:pPr>
              <w:jc w:val="center"/>
              <w:rPr>
                <w:rFonts w:hint="eastAsia" w:ascii="宋体" w:hAnsi="宋体" w:eastAsia="宋体"/>
                <w:sz w:val="24"/>
                <w:szCs w:val="24"/>
              </w:rPr>
            </w:pPr>
          </w:p>
        </w:tc>
      </w:tr>
    </w:tbl>
    <w:p>
      <w:pPr>
        <w:rPr>
          <w:rFonts w:ascii="宋体" w:hAnsi="宋体" w:eastAsia="宋体"/>
          <w:b/>
          <w:bCs/>
          <w:sz w:val="24"/>
          <w:szCs w:val="24"/>
        </w:rPr>
      </w:pPr>
      <w:r>
        <w:rPr>
          <w:rFonts w:hint="eastAsia" w:ascii="宋体" w:hAnsi="宋体" w:eastAsia="宋体"/>
          <w:b/>
          <w:bCs/>
          <w:sz w:val="24"/>
          <w:szCs w:val="24"/>
        </w:rPr>
        <w:t>健康管理学院（2个）</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hint="eastAsia" w:ascii="宋体" w:hAnsi="宋体" w:eastAsia="宋体"/>
                <w:sz w:val="24"/>
                <w:szCs w:val="24"/>
              </w:rPr>
            </w:pPr>
            <w:r>
              <w:rPr>
                <w:rFonts w:hint="eastAsia" w:ascii="宋体" w:hAnsi="宋体" w:eastAsia="宋体"/>
                <w:sz w:val="24"/>
                <w:szCs w:val="24"/>
              </w:rPr>
              <w:t>护理19-2</w:t>
            </w:r>
          </w:p>
        </w:tc>
        <w:tc>
          <w:tcPr>
            <w:tcW w:w="2130" w:type="dxa"/>
            <w:vAlign w:val="center"/>
          </w:tcPr>
          <w:p>
            <w:pPr>
              <w:jc w:val="center"/>
              <w:rPr>
                <w:rFonts w:hint="eastAsia" w:ascii="宋体" w:hAnsi="宋体" w:eastAsia="宋体"/>
                <w:sz w:val="24"/>
                <w:szCs w:val="24"/>
              </w:rPr>
            </w:pPr>
            <w:r>
              <w:rPr>
                <w:rFonts w:hint="eastAsia" w:ascii="宋体" w:hAnsi="宋体" w:eastAsia="宋体"/>
                <w:sz w:val="24"/>
                <w:szCs w:val="24"/>
              </w:rPr>
              <w:t>护理学B19-2</w:t>
            </w:r>
          </w:p>
        </w:tc>
        <w:tc>
          <w:tcPr>
            <w:tcW w:w="2131" w:type="dxa"/>
            <w:vAlign w:val="center"/>
          </w:tcPr>
          <w:p>
            <w:pPr>
              <w:jc w:val="center"/>
              <w:rPr>
                <w:rFonts w:hint="eastAsia" w:ascii="宋体" w:hAnsi="宋体" w:eastAsia="宋体"/>
                <w:sz w:val="24"/>
                <w:szCs w:val="24"/>
              </w:rPr>
            </w:pPr>
          </w:p>
        </w:tc>
        <w:tc>
          <w:tcPr>
            <w:tcW w:w="2131" w:type="dxa"/>
            <w:vAlign w:val="center"/>
          </w:tcPr>
          <w:p>
            <w:pPr>
              <w:jc w:val="center"/>
              <w:rPr>
                <w:rFonts w:hint="eastAsia" w:ascii="宋体" w:hAnsi="宋体" w:eastAsia="宋体"/>
                <w:sz w:val="24"/>
                <w:szCs w:val="24"/>
              </w:rPr>
            </w:pPr>
          </w:p>
        </w:tc>
      </w:tr>
    </w:tbl>
    <w:p>
      <w:pPr>
        <w:spacing w:line="240" w:lineRule="auto"/>
        <w:rPr>
          <w:rFonts w:hint="eastAsia"/>
        </w:rPr>
      </w:pPr>
    </w:p>
    <w:p>
      <w:pPr>
        <w:widowControl w:val="0"/>
        <w:numPr>
          <w:ilvl w:val="0"/>
          <w:numId w:val="0"/>
        </w:numPr>
        <w:jc w:val="both"/>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三、优秀分团委书记(</w:t>
      </w:r>
      <w:r>
        <w:rPr>
          <w:rFonts w:ascii="宋体" w:hAnsi="宋体" w:eastAsia="宋体" w:cs="Times New Roman"/>
          <w:b/>
          <w:bCs/>
          <w:kern w:val="2"/>
          <w:sz w:val="28"/>
          <w:szCs w:val="28"/>
          <w:lang w:val="en-US" w:eastAsia="zh-CN" w:bidi="ar-SA"/>
        </w:rPr>
        <w:t>2</w:t>
      </w:r>
      <w:r>
        <w:rPr>
          <w:rFonts w:hint="eastAsia" w:ascii="宋体" w:hAnsi="宋体" w:eastAsia="宋体" w:cs="Times New Roman"/>
          <w:b/>
          <w:bCs/>
          <w:kern w:val="2"/>
          <w:sz w:val="28"/>
          <w:szCs w:val="28"/>
          <w:lang w:val="en-US" w:eastAsia="zh-CN" w:bidi="ar-SA"/>
        </w:rPr>
        <w:t>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val="en-US" w:eastAsia="zh-CN"/>
              </w:rPr>
              <w:t>吴文雯</w:t>
            </w:r>
          </w:p>
        </w:tc>
        <w:tc>
          <w:tcPr>
            <w:tcW w:w="2130"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val="en-US" w:eastAsia="zh-CN"/>
              </w:rPr>
              <w:t>马璐璐</w:t>
            </w:r>
          </w:p>
        </w:tc>
        <w:tc>
          <w:tcPr>
            <w:tcW w:w="2131" w:type="dxa"/>
            <w:vAlign w:val="center"/>
          </w:tcPr>
          <w:p>
            <w:pPr>
              <w:jc w:val="center"/>
              <w:rPr>
                <w:rFonts w:hint="eastAsia" w:ascii="宋体" w:hAnsi="宋体" w:eastAsia="宋体"/>
                <w:sz w:val="24"/>
                <w:szCs w:val="24"/>
              </w:rPr>
            </w:pPr>
          </w:p>
        </w:tc>
        <w:tc>
          <w:tcPr>
            <w:tcW w:w="2131" w:type="dxa"/>
            <w:vAlign w:val="center"/>
          </w:tcPr>
          <w:p>
            <w:pPr>
              <w:jc w:val="center"/>
              <w:rPr>
                <w:rFonts w:hint="eastAsia" w:ascii="宋体" w:hAnsi="宋体" w:eastAsia="宋体"/>
                <w:sz w:val="24"/>
                <w:szCs w:val="24"/>
              </w:rPr>
            </w:pPr>
          </w:p>
        </w:tc>
      </w:tr>
    </w:tbl>
    <w:p>
      <w:pPr>
        <w:widowControl w:val="0"/>
        <w:numPr>
          <w:ilvl w:val="0"/>
          <w:numId w:val="0"/>
        </w:numPr>
        <w:jc w:val="both"/>
        <w:rPr>
          <w:rFonts w:hint="eastAsia" w:ascii="宋体" w:hAnsi="宋体" w:eastAsia="宋体" w:cs="Times New Roman"/>
          <w:b/>
          <w:bCs/>
          <w:kern w:val="2"/>
          <w:sz w:val="28"/>
          <w:szCs w:val="28"/>
          <w:lang w:val="en-US" w:eastAsia="zh-CN" w:bidi="ar-SA"/>
        </w:rPr>
      </w:pPr>
    </w:p>
    <w:p>
      <w:pPr>
        <w:widowControl w:val="0"/>
        <w:numPr>
          <w:ilvl w:val="0"/>
          <w:numId w:val="0"/>
        </w:numPr>
        <w:jc w:val="both"/>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四、优秀团干部(</w:t>
      </w:r>
      <w:r>
        <w:rPr>
          <w:rFonts w:ascii="宋体" w:hAnsi="宋体" w:eastAsia="宋体" w:cs="Times New Roman"/>
          <w:b/>
          <w:bCs/>
          <w:kern w:val="2"/>
          <w:sz w:val="28"/>
          <w:szCs w:val="28"/>
          <w:lang w:val="en-US" w:eastAsia="zh-CN" w:bidi="ar-SA"/>
        </w:rPr>
        <w:t>192</w:t>
      </w:r>
      <w:r>
        <w:rPr>
          <w:rFonts w:hint="eastAsia" w:ascii="宋体" w:hAnsi="宋体" w:eastAsia="宋体" w:cs="Times New Roman"/>
          <w:b/>
          <w:bCs/>
          <w:kern w:val="2"/>
          <w:sz w:val="28"/>
          <w:szCs w:val="28"/>
          <w:lang w:val="en-US" w:eastAsia="zh-CN" w:bidi="ar-SA"/>
        </w:rPr>
        <w:t>人)</w:t>
      </w:r>
    </w:p>
    <w:p>
      <w:pPr>
        <w:rPr>
          <w:rFonts w:ascii="宋体" w:hAnsi="宋体" w:eastAsia="宋体"/>
          <w:b/>
          <w:bCs/>
          <w:sz w:val="24"/>
          <w:szCs w:val="24"/>
        </w:rPr>
      </w:pPr>
      <w:r>
        <w:rPr>
          <w:rFonts w:hint="eastAsia" w:ascii="宋体" w:hAnsi="宋体" w:eastAsia="宋体"/>
          <w:b/>
          <w:bCs/>
          <w:sz w:val="24"/>
          <w:szCs w:val="24"/>
        </w:rPr>
        <w:t>商学院（47人）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陈李莉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张仲玮</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周睿杰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海庭瑜</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冯亚兰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李奕涵</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张葭雯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周卓</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郭宇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苏心怡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李保成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赵丹倪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王泽宇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张智皓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鲍可馨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祁佳鑫</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方晴月</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黄心悦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张静荷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梁思节</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周筠晶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林威华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山家乐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赵方梅</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牛樱捷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陈嘉琦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武予欣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陆文烨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李景丽</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王诗怡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韩笑</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陈玥</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付敬雪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顾佳艺</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谢斯怡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陈随缘</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张思佳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倪蓓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时晓雯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牛婉萍</w:t>
            </w:r>
          </w:p>
        </w:tc>
        <w:tc>
          <w:tcPr>
            <w:tcW w:w="1704" w:type="dxa"/>
            <w:vAlign w:val="center"/>
          </w:tcPr>
          <w:p>
            <w:pPr>
              <w:widowControl/>
              <w:jc w:val="center"/>
              <w:rPr>
                <w:rFonts w:hint="eastAsia" w:ascii="宋体" w:hAnsi="宋体" w:eastAsia="宋体" w:cs="宋体"/>
                <w:color w:val="FF0000"/>
                <w:kern w:val="0"/>
                <w:sz w:val="24"/>
                <w:szCs w:val="24"/>
              </w:rPr>
            </w:pPr>
          </w:p>
        </w:tc>
        <w:tc>
          <w:tcPr>
            <w:tcW w:w="1705" w:type="dxa"/>
            <w:noWrap/>
            <w:vAlign w:val="center"/>
          </w:tcPr>
          <w:p>
            <w:pPr>
              <w:widowControl/>
              <w:jc w:val="center"/>
              <w:rPr>
                <w:rFonts w:hint="eastAsia" w:ascii="宋体" w:hAnsi="宋体" w:eastAsia="宋体" w:cs="宋体"/>
                <w:color w:val="FF0000"/>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r>
    </w:tbl>
    <w:p>
      <w:pPr>
        <w:rPr>
          <w:rFonts w:ascii="宋体" w:hAnsi="宋体" w:eastAsia="宋体"/>
          <w:b/>
          <w:bCs/>
          <w:sz w:val="24"/>
          <w:szCs w:val="24"/>
        </w:rPr>
      </w:pPr>
      <w:r>
        <w:rPr>
          <w:rFonts w:hint="eastAsia" w:ascii="宋体" w:hAnsi="宋体" w:eastAsia="宋体"/>
          <w:b/>
          <w:bCs/>
          <w:sz w:val="24"/>
          <w:szCs w:val="24"/>
        </w:rPr>
        <w:t>机电学院（12人）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李亿杰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柳迪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陈奕鑫</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纪世聪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熊鸿</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杨晓昱</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侯明馨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傅奕舜</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严佳影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吴俊杰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隋佳芮</w:t>
            </w:r>
          </w:p>
        </w:tc>
        <w:tc>
          <w:tcPr>
            <w:tcW w:w="1704" w:type="dxa"/>
            <w:noWrap/>
            <w:vAlign w:val="center"/>
          </w:tcPr>
          <w:p>
            <w:pPr>
              <w:widowControl/>
              <w:jc w:val="center"/>
              <w:rPr>
                <w:rFonts w:hint="eastAsia" w:ascii="宋体" w:hAnsi="宋体" w:eastAsia="宋体" w:cs="宋体"/>
                <w:color w:val="000000"/>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c>
          <w:tcPr>
            <w:tcW w:w="1705" w:type="dxa"/>
            <w:vAlign w:val="center"/>
          </w:tcPr>
          <w:p>
            <w:pPr>
              <w:widowControl/>
              <w:jc w:val="center"/>
              <w:rPr>
                <w:rFonts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新闻传播学院（17人）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褚晨悦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戴思捷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郑静嫣</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郑怡彦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卫士丽</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钱伟慧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钱佳菲</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王姝婷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朱童谣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何雪静</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喻叶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朱照同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阎文卿</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高洁</w:t>
            </w:r>
          </w:p>
        </w:tc>
        <w:tc>
          <w:tcPr>
            <w:tcW w:w="1704" w:type="dxa"/>
            <w:noWrap/>
            <w:vAlign w:val="center"/>
          </w:tcPr>
          <w:p>
            <w:pPr>
              <w:widowControl/>
              <w:jc w:val="center"/>
              <w:rPr>
                <w:rFonts w:hint="eastAsia" w:ascii="宋体" w:hAnsi="宋体" w:eastAsia="宋体" w:cs="宋体"/>
                <w:color w:val="000000"/>
                <w:kern w:val="0"/>
                <w:sz w:val="24"/>
                <w:szCs w:val="24"/>
              </w:rPr>
            </w:pPr>
          </w:p>
        </w:tc>
        <w:tc>
          <w:tcPr>
            <w:tcW w:w="1705" w:type="dxa"/>
            <w:vAlign w:val="center"/>
          </w:tcPr>
          <w:p>
            <w:pPr>
              <w:widowControl/>
              <w:jc w:val="center"/>
              <w:rPr>
                <w:rFonts w:ascii="宋体" w:hAnsi="宋体" w:eastAsia="宋体" w:cs="宋体"/>
                <w:color w:val="000000"/>
                <w:kern w:val="0"/>
                <w:sz w:val="24"/>
                <w:szCs w:val="24"/>
              </w:rPr>
            </w:pPr>
          </w:p>
        </w:tc>
        <w:tc>
          <w:tcPr>
            <w:tcW w:w="1705" w:type="dxa"/>
            <w:vAlign w:val="center"/>
          </w:tcPr>
          <w:p>
            <w:pPr>
              <w:widowControl/>
              <w:jc w:val="center"/>
              <w:rPr>
                <w:rFonts w:hint="eastAsia"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信息技术学院（26人）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宋洁</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郭宇轩</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张亮堂</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黄香香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张逸玲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戴启伟</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朱铁炀</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何晟昊</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王雷焌</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王博</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张雨晨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巫金淼</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张渝雪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陈夏萌</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张鑫</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盛书晓</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康馨慧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杭季宣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李昂洁</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杨云涛</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徐俊</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喻世龙</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高宏捷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114" w:type="dxa"/>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钱志豪</w:t>
            </w:r>
          </w:p>
        </w:tc>
        <w:tc>
          <w:tcPr>
            <w:tcW w:w="1704" w:type="dxa"/>
            <w:vAlign w:val="center"/>
          </w:tcPr>
          <w:p>
            <w:pPr>
              <w:widowControl/>
              <w:jc w:val="center"/>
              <w:rPr>
                <w:rFonts w:hint="eastAsia" w:ascii="宋体" w:hAnsi="宋体" w:eastAsia="宋体" w:cs="宋体"/>
                <w:color w:val="000000"/>
                <w:kern w:val="0"/>
                <w:sz w:val="24"/>
                <w:szCs w:val="24"/>
              </w:rPr>
            </w:pPr>
          </w:p>
        </w:tc>
      </w:tr>
    </w:tbl>
    <w:p>
      <w:pPr>
        <w:rPr>
          <w:rFonts w:hint="eastAsia" w:ascii="宋体" w:hAnsi="宋体" w:eastAsia="宋体"/>
          <w:b/>
          <w:bCs/>
          <w:sz w:val="24"/>
          <w:szCs w:val="24"/>
        </w:rPr>
      </w:pPr>
      <w:r>
        <w:rPr>
          <w:rFonts w:hint="eastAsia" w:ascii="宋体" w:hAnsi="宋体" w:eastAsia="宋体"/>
          <w:b/>
          <w:bCs/>
          <w:sz w:val="24"/>
          <w:szCs w:val="24"/>
        </w:rPr>
        <w:t>外国语学院（17人）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倪悦莹</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陈美琪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漆羽希</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夏伟东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唐艺益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佘柯颖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李新之</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李俞萱</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郭皓楠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周颖欣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宋晓婷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蔡文婧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朱卉晶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金兆安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堵勇伟</w:t>
            </w:r>
          </w:p>
        </w:tc>
        <w:tc>
          <w:tcPr>
            <w:tcW w:w="1704" w:type="dxa"/>
            <w:vAlign w:val="center"/>
          </w:tcPr>
          <w:p>
            <w:pPr>
              <w:widowControl/>
              <w:jc w:val="center"/>
              <w:rPr>
                <w:rFonts w:hint="eastAsia" w:ascii="宋体" w:hAnsi="宋体" w:eastAsia="宋体" w:cs="宋体"/>
                <w:color w:val="000000"/>
                <w:kern w:val="0"/>
                <w:sz w:val="24"/>
                <w:szCs w:val="24"/>
              </w:rPr>
            </w:pPr>
          </w:p>
        </w:tc>
        <w:tc>
          <w:tcPr>
            <w:tcW w:w="1704" w:type="dxa"/>
            <w:noWrap/>
            <w:vAlign w:val="center"/>
          </w:tcPr>
          <w:p>
            <w:pPr>
              <w:widowControl/>
              <w:jc w:val="center"/>
              <w:rPr>
                <w:rFonts w:hint="eastAsia" w:ascii="宋体" w:hAnsi="宋体" w:eastAsia="宋体" w:cs="宋体"/>
                <w:color w:val="000000"/>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r>
    </w:tbl>
    <w:p>
      <w:pPr>
        <w:rPr>
          <w:rFonts w:ascii="宋体" w:hAnsi="宋体" w:eastAsia="宋体"/>
          <w:b/>
          <w:bCs/>
          <w:sz w:val="24"/>
          <w:szCs w:val="24"/>
        </w:rPr>
      </w:pPr>
      <w:r>
        <w:rPr>
          <w:rFonts w:hint="eastAsia" w:ascii="宋体" w:hAnsi="宋体" w:eastAsia="宋体"/>
          <w:b/>
          <w:bCs/>
          <w:sz w:val="24"/>
          <w:szCs w:val="24"/>
        </w:rPr>
        <w:t>艺术设计学院（13人）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顾佳佳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赵晓怡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盛思敏</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刘欣雨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徐佳玲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赵佳琦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罗敏</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陈昭萍</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周宛琳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张悦欣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阮佳妮</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顾李欣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毛凌燕</w:t>
            </w:r>
          </w:p>
        </w:tc>
        <w:tc>
          <w:tcPr>
            <w:tcW w:w="1705" w:type="dxa"/>
            <w:noWrap/>
            <w:vAlign w:val="center"/>
          </w:tcPr>
          <w:p>
            <w:pPr>
              <w:widowControl/>
              <w:jc w:val="center"/>
              <w:rPr>
                <w:rFonts w:hint="eastAsia" w:ascii="宋体" w:hAnsi="宋体" w:eastAsia="宋体" w:cs="宋体"/>
                <w:color w:val="000000"/>
                <w:kern w:val="0"/>
                <w:sz w:val="24"/>
                <w:szCs w:val="24"/>
              </w:rPr>
            </w:pPr>
          </w:p>
        </w:tc>
        <w:tc>
          <w:tcPr>
            <w:tcW w:w="1705" w:type="dxa"/>
            <w:vAlign w:val="center"/>
          </w:tcPr>
          <w:p>
            <w:pPr>
              <w:widowControl/>
              <w:jc w:val="center"/>
              <w:rPr>
                <w:rFonts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珠宝学院（8人）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戴佳懿</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封佳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刘铭婕</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黄姝婧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谭棋云</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赵宇峥</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傅睿坤</w:t>
            </w:r>
          </w:p>
        </w:tc>
        <w:tc>
          <w:tcPr>
            <w:tcW w:w="1705" w:type="dxa"/>
            <w:noWrap/>
            <w:vAlign w:val="center"/>
          </w:tcPr>
          <w:p>
            <w:pPr>
              <w:widowControl/>
              <w:jc w:val="center"/>
              <w:rPr>
                <w:rFonts w:hint="eastAsia" w:ascii="宋体" w:hAnsi="宋体" w:eastAsia="宋体" w:cs="宋体"/>
                <w:color w:val="000000"/>
                <w:kern w:val="0"/>
                <w:sz w:val="24"/>
                <w:szCs w:val="24"/>
              </w:rPr>
            </w:pPr>
          </w:p>
        </w:tc>
        <w:tc>
          <w:tcPr>
            <w:tcW w:w="1705" w:type="dxa"/>
            <w:vAlign w:val="center"/>
          </w:tcPr>
          <w:p>
            <w:pPr>
              <w:widowControl/>
              <w:jc w:val="center"/>
              <w:rPr>
                <w:rFonts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职业技术学院（14人）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吴韵文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胡潇杨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柯翔祯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余承启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陆海宁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胡炜佳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张佳妮</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陆法昊</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杨伽玮</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张泽毅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徐慧慧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舒彭宇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朱佳婧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王心如</w:t>
            </w:r>
          </w:p>
        </w:tc>
        <w:tc>
          <w:tcPr>
            <w:tcW w:w="1705" w:type="dxa"/>
            <w:vAlign w:val="center"/>
          </w:tcPr>
          <w:p>
            <w:pPr>
              <w:widowControl/>
              <w:jc w:val="center"/>
              <w:rPr>
                <w:rFonts w:hint="eastAsia"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国际设计学院（1人）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jc w:val="center"/>
              <w:rPr>
                <w:rFonts w:hint="eastAsia" w:ascii="宋体" w:hAnsi="宋体" w:eastAsia="宋体"/>
                <w:sz w:val="24"/>
                <w:szCs w:val="24"/>
              </w:rPr>
            </w:pPr>
            <w:r>
              <w:rPr>
                <w:rFonts w:hint="eastAsia" w:ascii="宋体" w:hAnsi="宋体" w:eastAsia="宋体"/>
                <w:sz w:val="24"/>
                <w:szCs w:val="24"/>
              </w:rPr>
              <w:t>金永婷</w:t>
            </w:r>
          </w:p>
        </w:tc>
        <w:tc>
          <w:tcPr>
            <w:tcW w:w="1704" w:type="dxa"/>
            <w:vAlign w:val="center"/>
          </w:tcPr>
          <w:p>
            <w:pPr>
              <w:jc w:val="center"/>
              <w:rPr>
                <w:rFonts w:hint="eastAsia" w:ascii="宋体" w:hAnsi="宋体" w:eastAsia="宋体"/>
                <w:sz w:val="24"/>
                <w:szCs w:val="24"/>
              </w:rPr>
            </w:pPr>
          </w:p>
        </w:tc>
        <w:tc>
          <w:tcPr>
            <w:tcW w:w="1704" w:type="dxa"/>
            <w:vAlign w:val="center"/>
          </w:tcPr>
          <w:p>
            <w:pPr>
              <w:jc w:val="center"/>
              <w:rPr>
                <w:rFonts w:hint="eastAsia" w:ascii="宋体" w:hAnsi="宋体" w:eastAsia="宋体"/>
                <w:sz w:val="24"/>
                <w:szCs w:val="24"/>
              </w:rPr>
            </w:pPr>
          </w:p>
        </w:tc>
        <w:tc>
          <w:tcPr>
            <w:tcW w:w="1705" w:type="dxa"/>
            <w:vAlign w:val="center"/>
          </w:tcPr>
          <w:p>
            <w:pPr>
              <w:jc w:val="center"/>
              <w:rPr>
                <w:rFonts w:hint="eastAsia" w:ascii="宋体" w:hAnsi="宋体" w:eastAsia="宋体"/>
                <w:sz w:val="24"/>
                <w:szCs w:val="24"/>
              </w:rPr>
            </w:pPr>
          </w:p>
        </w:tc>
        <w:tc>
          <w:tcPr>
            <w:tcW w:w="1705" w:type="dxa"/>
            <w:vAlign w:val="center"/>
          </w:tcPr>
          <w:p>
            <w:pPr>
              <w:jc w:val="center"/>
              <w:rPr>
                <w:rFonts w:hint="eastAsia" w:ascii="宋体" w:hAnsi="宋体" w:eastAsia="宋体"/>
                <w:sz w:val="24"/>
                <w:szCs w:val="24"/>
              </w:rPr>
            </w:pPr>
          </w:p>
        </w:tc>
      </w:tr>
    </w:tbl>
    <w:p>
      <w:pPr>
        <w:rPr>
          <w:rFonts w:ascii="宋体" w:hAnsi="宋体" w:eastAsia="宋体"/>
          <w:b/>
          <w:bCs/>
          <w:sz w:val="24"/>
          <w:szCs w:val="24"/>
        </w:rPr>
      </w:pPr>
      <w:r>
        <w:rPr>
          <w:rFonts w:hint="eastAsia" w:ascii="宋体" w:hAnsi="宋体" w:eastAsia="宋体"/>
          <w:b/>
          <w:bCs/>
          <w:sz w:val="24"/>
          <w:szCs w:val="24"/>
        </w:rPr>
        <w:t>教育学院（2人）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jc w:val="center"/>
              <w:rPr>
                <w:rFonts w:hint="eastAsia" w:ascii="宋体" w:hAnsi="宋体" w:eastAsia="宋体"/>
                <w:sz w:val="24"/>
                <w:szCs w:val="24"/>
              </w:rPr>
            </w:pPr>
            <w:r>
              <w:rPr>
                <w:rFonts w:hint="eastAsia" w:ascii="宋体" w:hAnsi="宋体" w:eastAsia="宋体"/>
                <w:sz w:val="24"/>
                <w:szCs w:val="24"/>
              </w:rPr>
              <w:t>王可儿</w:t>
            </w:r>
          </w:p>
        </w:tc>
        <w:tc>
          <w:tcPr>
            <w:tcW w:w="1704" w:type="dxa"/>
            <w:vAlign w:val="center"/>
          </w:tcPr>
          <w:p>
            <w:pPr>
              <w:jc w:val="center"/>
              <w:rPr>
                <w:rFonts w:hint="eastAsia" w:ascii="宋体" w:hAnsi="宋体" w:eastAsia="宋体"/>
                <w:sz w:val="24"/>
                <w:szCs w:val="24"/>
              </w:rPr>
            </w:pPr>
            <w:r>
              <w:rPr>
                <w:rFonts w:hint="eastAsia" w:ascii="宋体" w:hAnsi="宋体" w:eastAsia="宋体"/>
                <w:sz w:val="24"/>
                <w:szCs w:val="24"/>
              </w:rPr>
              <w:t>陈贝尔</w:t>
            </w:r>
          </w:p>
        </w:tc>
        <w:tc>
          <w:tcPr>
            <w:tcW w:w="1704" w:type="dxa"/>
            <w:vAlign w:val="center"/>
          </w:tcPr>
          <w:p>
            <w:pPr>
              <w:jc w:val="center"/>
              <w:rPr>
                <w:rFonts w:hint="eastAsia" w:ascii="宋体" w:hAnsi="宋体" w:eastAsia="宋体"/>
                <w:sz w:val="24"/>
                <w:szCs w:val="24"/>
              </w:rPr>
            </w:pPr>
          </w:p>
        </w:tc>
        <w:tc>
          <w:tcPr>
            <w:tcW w:w="1705" w:type="dxa"/>
            <w:vAlign w:val="center"/>
          </w:tcPr>
          <w:p>
            <w:pPr>
              <w:jc w:val="center"/>
              <w:rPr>
                <w:rFonts w:hint="eastAsia" w:ascii="宋体" w:hAnsi="宋体" w:eastAsia="宋体"/>
                <w:sz w:val="24"/>
                <w:szCs w:val="24"/>
              </w:rPr>
            </w:pPr>
          </w:p>
        </w:tc>
        <w:tc>
          <w:tcPr>
            <w:tcW w:w="1705" w:type="dxa"/>
            <w:vAlign w:val="center"/>
          </w:tcPr>
          <w:p>
            <w:pPr>
              <w:jc w:val="center"/>
              <w:rPr>
                <w:rFonts w:hint="eastAsia" w:ascii="宋体" w:hAnsi="宋体" w:eastAsia="宋体"/>
                <w:sz w:val="24"/>
                <w:szCs w:val="24"/>
              </w:rPr>
            </w:pPr>
          </w:p>
        </w:tc>
      </w:tr>
    </w:tbl>
    <w:p>
      <w:pPr>
        <w:rPr>
          <w:rFonts w:ascii="宋体" w:hAnsi="宋体" w:eastAsia="宋体"/>
          <w:b/>
          <w:bCs/>
          <w:sz w:val="24"/>
          <w:szCs w:val="24"/>
        </w:rPr>
      </w:pPr>
      <w:r>
        <w:rPr>
          <w:rFonts w:hint="eastAsia" w:ascii="宋体" w:hAnsi="宋体" w:eastAsia="宋体"/>
          <w:b/>
          <w:bCs/>
          <w:sz w:val="24"/>
          <w:szCs w:val="24"/>
        </w:rPr>
        <w:t>健康管理学院（4人）</w:t>
      </w:r>
    </w:p>
    <w:tbl>
      <w:tblPr>
        <w:tblStyle w:val="5"/>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丁杰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朱晨逸</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丁佳悦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王志杰</w:t>
            </w:r>
          </w:p>
        </w:tc>
        <w:tc>
          <w:tcPr>
            <w:tcW w:w="1705" w:type="dxa"/>
            <w:vAlign w:val="center"/>
          </w:tcPr>
          <w:p>
            <w:pPr>
              <w:widowControl/>
              <w:jc w:val="center"/>
              <w:rPr>
                <w:rFonts w:hint="eastAsia"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学生组织（31人）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姚泽旭</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吴泽浩</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倪诗麒</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沈嘉怡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陈思滢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陆子晨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  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杨汶烨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  宁</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周楚悦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张晓媛</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  智</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韩雨彤</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王诗雨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  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夏雨晴</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戴安达</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杨佳丽</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宋吉萍</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  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蒋子辰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周正昱</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王晓雨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徐瑜欣</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王春力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蔡缘媛</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程贸源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吴黎明</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潘璐琪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谢景淇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戴馨婷</w:t>
            </w:r>
          </w:p>
        </w:tc>
        <w:tc>
          <w:tcPr>
            <w:tcW w:w="1704" w:type="dxa"/>
            <w:noWrap/>
            <w:vAlign w:val="center"/>
          </w:tcPr>
          <w:p>
            <w:pPr>
              <w:widowControl/>
              <w:jc w:val="center"/>
              <w:rPr>
                <w:rFonts w:hint="eastAsia" w:ascii="宋体" w:hAnsi="宋体" w:eastAsia="宋体" w:cs="宋体"/>
                <w:color w:val="000000"/>
                <w:kern w:val="0"/>
                <w:sz w:val="24"/>
                <w:szCs w:val="24"/>
              </w:rPr>
            </w:pPr>
          </w:p>
        </w:tc>
        <w:tc>
          <w:tcPr>
            <w:tcW w:w="1704" w:type="dxa"/>
            <w:noWrap/>
            <w:vAlign w:val="center"/>
          </w:tcPr>
          <w:p>
            <w:pPr>
              <w:widowControl/>
              <w:jc w:val="center"/>
              <w:rPr>
                <w:rFonts w:ascii="宋体" w:hAnsi="宋体" w:eastAsia="宋体" w:cs="Times New Roman"/>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r>
    </w:tbl>
    <w:p>
      <w:pPr>
        <w:spacing w:line="240" w:lineRule="auto"/>
        <w:rPr>
          <w:rFonts w:hint="eastAsia"/>
        </w:rPr>
      </w:pPr>
    </w:p>
    <w:p>
      <w:pPr>
        <w:widowControl w:val="0"/>
        <w:numPr>
          <w:ilvl w:val="0"/>
          <w:numId w:val="0"/>
        </w:numPr>
        <w:jc w:val="both"/>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四、优秀团员(</w:t>
      </w:r>
      <w:r>
        <w:rPr>
          <w:rFonts w:ascii="宋体" w:hAnsi="宋体" w:eastAsia="宋体" w:cs="Times New Roman"/>
          <w:b/>
          <w:bCs/>
          <w:kern w:val="2"/>
          <w:sz w:val="28"/>
          <w:szCs w:val="28"/>
          <w:lang w:val="en-US" w:eastAsia="zh-CN" w:bidi="ar-SA"/>
        </w:rPr>
        <w:t>54</w:t>
      </w:r>
      <w:r>
        <w:rPr>
          <w:rFonts w:hint="eastAsia" w:ascii="宋体" w:hAnsi="宋体" w:eastAsia="宋体" w:cs="Times New Roman"/>
          <w:b/>
          <w:bCs/>
          <w:kern w:val="2"/>
          <w:sz w:val="28"/>
          <w:szCs w:val="28"/>
          <w:lang w:val="en-US" w:eastAsia="zh-CN" w:bidi="ar-SA"/>
        </w:rPr>
        <w:t>2人)</w:t>
      </w:r>
    </w:p>
    <w:p>
      <w:pPr>
        <w:rPr>
          <w:rFonts w:ascii="宋体" w:hAnsi="宋体" w:eastAsia="宋体"/>
          <w:b/>
          <w:bCs/>
          <w:sz w:val="24"/>
          <w:szCs w:val="24"/>
        </w:rPr>
      </w:pPr>
      <w:r>
        <w:rPr>
          <w:rFonts w:hint="eastAsia" w:ascii="宋体" w:hAnsi="宋体" w:eastAsia="宋体"/>
          <w:b/>
          <w:bCs/>
          <w:sz w:val="24"/>
          <w:szCs w:val="24"/>
        </w:rPr>
        <w:t>商学院（145人）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郑文杰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冯连成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管海涛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王旖云</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韩佳星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杨千禧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黄程威</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滕明新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刘会娟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吴函倩</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李文明</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吴颖慧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黄珮璇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郑佳杰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焦俊怡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谭佳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曾径径</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吴伟凯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陈丽彬</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潘嫣嫣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苏燕琳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杨晨瑶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沈欣缘</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亓昕然</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刘昕怡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陈忻怡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姚欣宜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唐欣欣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余若芷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刘可心</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吕溯洋</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任慧雅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李浩</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方天宇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迮昊天</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任燕</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徐俊男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李婉婷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王娜</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王子腾</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张紫怡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陈诗麒</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彭珏</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戴以帅</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李琼宇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毛筠婕</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罗亚菲</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鄢鑫</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邵希</w:t>
            </w:r>
            <w:r>
              <w:rPr>
                <w:rFonts w:hint="eastAsia" w:ascii="宋体" w:hAnsi="宋体" w:eastAsia="宋体" w:cs="宋体"/>
                <w:b/>
                <w:bCs/>
                <w:color w:val="000000"/>
                <w:kern w:val="0"/>
                <w:sz w:val="24"/>
                <w:szCs w:val="24"/>
              </w:rPr>
              <w:t>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龚明珠</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王惠春</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赵浩男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吕子诺</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王泊予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郁邢超</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涂艺超</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陈明洁</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徐怡雯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黄佳诚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麹奔</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周昕怡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杨尹</w:t>
            </w:r>
          </w:p>
        </w:tc>
        <w:tc>
          <w:tcPr>
            <w:tcW w:w="1705" w:type="dxa"/>
            <w:vAlign w:val="center"/>
          </w:tcPr>
          <w:p>
            <w:pPr>
              <w:widowControl/>
              <w:jc w:val="center"/>
              <w:rPr>
                <w:rFonts w:hint="eastAsia" w:ascii="宋体" w:hAnsi="宋体" w:eastAsia="宋体" w:cs="宋体"/>
                <w:color w:val="7030A0"/>
                <w:kern w:val="0"/>
                <w:sz w:val="24"/>
                <w:szCs w:val="24"/>
              </w:rPr>
            </w:pPr>
            <w:r>
              <w:rPr>
                <w:rFonts w:hint="eastAsia" w:ascii="宋体" w:hAnsi="宋体" w:eastAsia="宋体" w:cs="宋体"/>
                <w:color w:val="000000"/>
                <w:kern w:val="0"/>
                <w:sz w:val="24"/>
                <w:szCs w:val="24"/>
              </w:rPr>
              <w:t>李曦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樊育豪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马瑞年</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汤文彦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张佳莉</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潘云东</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顾擎天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何礼科</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金智叶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张玉美</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张芷怡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周青松</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马莉莉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韩楠楠</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宣辰彬</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涂梦戈</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戴枫婷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薛天一</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蒲玮</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刘贝拉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王泽浩</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方书棋</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李彤</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黄丽蓉</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罗皓南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蓝昕</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郭林昊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曾念</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赵文琦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黄曼琳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冯凯劼</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耿先园</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王欣怡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黄慧玲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俞辰越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张园园</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邓佳倪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陈文静</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闻宇航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王轲</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刘晟瑶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金雨凡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张文秀</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吕天豪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何晨青</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林杨锋</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何金意</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黄倩雯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张君宜</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冯柄盛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吴萌璐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盛佳乐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丁诗伊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石珍妮</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刘辰泽</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谢菁涵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郑梦滢</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郑玉蝶</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顾敏娟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牛艳茹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刘星</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  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查雯浩</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陈士禄</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薛枫</w:t>
            </w:r>
          </w:p>
        </w:tc>
      </w:tr>
    </w:tbl>
    <w:p>
      <w:pPr>
        <w:rPr>
          <w:rFonts w:ascii="宋体" w:hAnsi="宋体" w:eastAsia="宋体"/>
          <w:b/>
          <w:bCs/>
          <w:sz w:val="24"/>
          <w:szCs w:val="24"/>
        </w:rPr>
      </w:pPr>
      <w:r>
        <w:rPr>
          <w:rFonts w:hint="eastAsia" w:ascii="宋体" w:hAnsi="宋体" w:eastAsia="宋体"/>
          <w:b/>
          <w:bCs/>
          <w:sz w:val="24"/>
          <w:szCs w:val="24"/>
        </w:rPr>
        <w:t>机电学院（40人）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朱郁伦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王轩</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张茗皓</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倪志伟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蔡欣钰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吴浩成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黄嘉杰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赵宗英</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胡桓滔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顾轶嘉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邵晓蕾</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谢刘丹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朱崎璇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贺李玥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万子豪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田帅</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蔡延杰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王高骅</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杨子豪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张定鑫</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顾佳杰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龙玉峰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曾子健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徐悦之</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张浩楠</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曹捷杨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金志翔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徐静</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刘永兰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杨振飞</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陈俊伟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刘卓</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李婷婷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邵一凡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宋玉婷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禹添之</w:t>
            </w:r>
          </w:p>
        </w:tc>
      </w:tr>
    </w:tbl>
    <w:p>
      <w:pPr>
        <w:rPr>
          <w:rFonts w:ascii="宋体" w:hAnsi="宋体" w:eastAsia="宋体"/>
          <w:b/>
          <w:bCs/>
          <w:sz w:val="24"/>
          <w:szCs w:val="24"/>
        </w:rPr>
      </w:pPr>
      <w:r>
        <w:rPr>
          <w:rFonts w:hint="eastAsia" w:ascii="宋体" w:hAnsi="宋体" w:eastAsia="宋体"/>
          <w:b/>
          <w:bCs/>
          <w:sz w:val="24"/>
          <w:szCs w:val="24"/>
        </w:rPr>
        <w:t>新闻传播学院（53人）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孙秉卉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孙佳艺</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董粤豪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康雨玟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陈佳怡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赵敏</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朱敏耀</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张露文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田皓阳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王奥</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黄榆鹏</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吴文娟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王卓赟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周子安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聂钢</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刘小梦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昌佳忆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王一飞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曹一帆</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施旖琳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陆馨儿</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江文倩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何嘉滢</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赖婧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陈健</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顾梦妮</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孙见洲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李华神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谢艳梅</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刘璐浩</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王宜芸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段福芸</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王亚鑫</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韩艺铭</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聂晖砫</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胡嘉雯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顾徐佳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杨蕾</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胡晴忠</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方欣竹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林世洁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简琪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池欣泽</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龙乐清</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郦俊宇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杨瑜洁</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李润涵</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沈婷芳</w:t>
            </w:r>
          </w:p>
        </w:tc>
        <w:tc>
          <w:tcPr>
            <w:tcW w:w="1705" w:type="dxa"/>
            <w:noWrap/>
            <w:vAlign w:val="center"/>
          </w:tcPr>
          <w:p>
            <w:pPr>
              <w:widowControl/>
              <w:jc w:val="center"/>
              <w:rPr>
                <w:rFonts w:hint="eastAsia" w:ascii="宋体" w:hAnsi="宋体" w:eastAsia="宋体" w:cs="宋体"/>
                <w:color w:val="000000"/>
                <w:kern w:val="0"/>
                <w:sz w:val="24"/>
                <w:szCs w:val="24"/>
              </w:rPr>
            </w:pPr>
          </w:p>
        </w:tc>
        <w:tc>
          <w:tcPr>
            <w:tcW w:w="1705" w:type="dxa"/>
            <w:vAlign w:val="center"/>
          </w:tcPr>
          <w:p>
            <w:pPr>
              <w:widowControl/>
              <w:jc w:val="center"/>
              <w:rPr>
                <w:rFonts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信息技术学院（74人）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施宇程</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闻  虹</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彭博涵</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狄逸帆</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郑东昇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王诗琳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  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杜  立</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邱怡佳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  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陈祯意</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王昊阳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肖  羽</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马一鸣</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顾纪鸣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王艺潼</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宋超颖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薛  琴</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陆尼佳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冯晨俊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张悦曈</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徐淦闻</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李晨捷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饶海桐</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屠雅丽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朱敏怡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周家玮</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宋丹霓</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黄志凯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俞  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杨滨羽</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陈泽霞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刘浩雨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雷陈卉</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高泽年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郑株彬</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何钰欣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朱以龙</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陈香君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宋炳智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李卓阳</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郑烨东</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程佳玮</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  侨</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郑子健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白清华</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钟佳怡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庄静静</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秦世纪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刘豪威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崔  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侯轶文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  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尤阳宇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唐铭君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吕沉鱼</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王宇翔</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邓致宇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李哲希</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黄荟洁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裘伟杰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卢珂雨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王宝生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夏世涌</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张广阔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胡臻辉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李煜飞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朱晨龙</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俞  陈</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田蔚青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5" w:type="dxa"/>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范雯婷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王露潭</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沈菲儿</w:t>
            </w:r>
          </w:p>
        </w:tc>
      </w:tr>
    </w:tbl>
    <w:p>
      <w:pPr>
        <w:rPr>
          <w:rFonts w:ascii="宋体" w:hAnsi="宋体" w:eastAsia="宋体"/>
          <w:b/>
          <w:bCs/>
          <w:sz w:val="24"/>
          <w:szCs w:val="24"/>
        </w:rPr>
      </w:pPr>
      <w:r>
        <w:rPr>
          <w:rFonts w:hint="eastAsia" w:ascii="宋体" w:hAnsi="宋体" w:eastAsia="宋体"/>
          <w:b/>
          <w:bCs/>
          <w:sz w:val="24"/>
          <w:szCs w:val="24"/>
        </w:rPr>
        <w:t>外国语学院（48人）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刘馨悦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向希凤</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汤雅菲</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黄思宁</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杨伟豪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李欣怡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赵盈贺</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荣鹏辉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丁琳郦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姚仪慧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刘钰琪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许媛媛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戚银烁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杨睿晓</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朱庞承</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李颖妍</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王慧宁</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林昕怡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毛媛媛</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孙发轫</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陈佳莹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赵利雪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王茜</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黄汝怡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陈怡希</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胡昕扬</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任学姝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武嘉玲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吴穹</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孙恬悦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周子矜</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黄蕴怡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熊乐斌</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杨晶晶</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唐婉瑶</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秦毅</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于皖秋</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韩树红</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唐佳妮</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赖奕如</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龚欣怡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王萌</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魏伊婷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黄凡芸</w:t>
            </w:r>
          </w:p>
        </w:tc>
        <w:tc>
          <w:tcPr>
            <w:tcW w:w="1705" w:type="dxa"/>
            <w:noWrap/>
            <w:vAlign w:val="center"/>
          </w:tcPr>
          <w:p>
            <w:pPr>
              <w:widowControl/>
              <w:jc w:val="center"/>
              <w:rPr>
                <w:rFonts w:hint="eastAsia" w:ascii="宋体" w:hAnsi="宋体" w:eastAsia="宋体" w:cs="宋体"/>
                <w:color w:val="000000"/>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r>
    </w:tbl>
    <w:p>
      <w:pPr>
        <w:rPr>
          <w:rFonts w:ascii="宋体" w:hAnsi="宋体" w:eastAsia="宋体"/>
          <w:b/>
          <w:bCs/>
          <w:sz w:val="24"/>
          <w:szCs w:val="24"/>
        </w:rPr>
      </w:pPr>
      <w:r>
        <w:rPr>
          <w:rFonts w:hint="eastAsia" w:ascii="宋体" w:hAnsi="宋体" w:eastAsia="宋体"/>
          <w:b/>
          <w:bCs/>
          <w:sz w:val="24"/>
          <w:szCs w:val="24"/>
        </w:rPr>
        <w:t>艺术设计学院（40人）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蔡典汝</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黄燕娜</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张文婷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曹震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陈琳翰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施嘉宇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吴乐怡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徐思琪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黄神仙</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丁思怡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龙欣悦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俞欣岚</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何雯婷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顾佳瑜</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杨依雯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姜睿</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计佳悦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赵费萱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徐艺雯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俞家旺</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颜芷晴</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孙妍珏</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应紫艳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童星瑜</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龚晓铭</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徐思阳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黄嘉琪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辛卉双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吴寒冰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高宇聪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杨振雯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夏梅</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沈周婕</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杨佩颖</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洪慧妍</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龚晓萱</w:t>
            </w:r>
          </w:p>
        </w:tc>
      </w:tr>
    </w:tbl>
    <w:p>
      <w:pPr>
        <w:rPr>
          <w:rFonts w:ascii="宋体" w:hAnsi="宋体" w:eastAsia="宋体"/>
          <w:b/>
          <w:bCs/>
          <w:sz w:val="24"/>
          <w:szCs w:val="24"/>
        </w:rPr>
      </w:pPr>
      <w:r>
        <w:rPr>
          <w:rFonts w:hint="eastAsia" w:ascii="宋体" w:hAnsi="宋体" w:eastAsia="宋体"/>
          <w:b/>
          <w:bCs/>
          <w:sz w:val="24"/>
          <w:szCs w:val="24"/>
        </w:rPr>
        <w:t>珠宝学院（26人）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王珍珍</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单姬婷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牛月茹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熊媛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陈嘉艺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单艺</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马晓薇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申秋</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顾静怡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张颖艺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张静方</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石蕴婕</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唐晓婕</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黄宇炫</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徐梦妍</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熊陈超</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倪佳愉</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黄展</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慈天承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张莉雯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陈佳颖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叶洁怡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周洁莹</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汪玲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施家怡</w:t>
            </w:r>
          </w:p>
        </w:tc>
        <w:tc>
          <w:tcPr>
            <w:tcW w:w="1704" w:type="dxa"/>
            <w:noWrap/>
            <w:vAlign w:val="center"/>
          </w:tcPr>
          <w:p>
            <w:pPr>
              <w:widowControl/>
              <w:jc w:val="center"/>
              <w:rPr>
                <w:rFonts w:hint="eastAsia" w:ascii="宋体" w:hAnsi="宋体" w:eastAsia="宋体" w:cs="宋体"/>
                <w:color w:val="000000"/>
                <w:kern w:val="0"/>
                <w:sz w:val="24"/>
                <w:szCs w:val="24"/>
              </w:rPr>
            </w:pPr>
          </w:p>
        </w:tc>
        <w:tc>
          <w:tcPr>
            <w:tcW w:w="1704" w:type="dxa"/>
            <w:noWrap/>
            <w:vAlign w:val="center"/>
          </w:tcPr>
          <w:p>
            <w:pPr>
              <w:widowControl/>
              <w:jc w:val="center"/>
              <w:rPr>
                <w:rFonts w:ascii="宋体" w:hAnsi="宋体" w:eastAsia="宋体" w:cs="Times New Roman"/>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r>
    </w:tbl>
    <w:p>
      <w:pPr>
        <w:rPr>
          <w:rFonts w:ascii="宋体" w:hAnsi="宋体" w:eastAsia="宋体"/>
          <w:b/>
          <w:bCs/>
          <w:sz w:val="24"/>
          <w:szCs w:val="24"/>
        </w:rPr>
      </w:pPr>
      <w:r>
        <w:rPr>
          <w:rFonts w:hint="eastAsia" w:ascii="宋体" w:hAnsi="宋体" w:eastAsia="宋体"/>
          <w:b/>
          <w:bCs/>
          <w:sz w:val="24"/>
          <w:szCs w:val="24"/>
        </w:rPr>
        <w:t>职业技术学院（45人）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潘婷婷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陈佳伊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苏楠</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万璐</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李玉如</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吴晓笛</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余丽媛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杨梦琪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顾思琪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林怡婧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张敏</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沈欣悦</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殷羽霏</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汪云</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李健康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王逸茗</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洪雨夏</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许哲一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吴菊</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郑心怡</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陈玺妍</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项佳慧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王怀鸿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焦笑颖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钱楚菲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丁珂</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陈宁舟</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沈艺</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黄可欣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张思佳</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朱春雷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张明珠</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朱怡贞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刘国栋</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张田田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王晓雨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肖紫悦</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陈浩飞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黄宇涵</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万嘉怡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徐晃</w:t>
            </w:r>
          </w:p>
        </w:tc>
      </w:tr>
    </w:tbl>
    <w:p>
      <w:pPr>
        <w:rPr>
          <w:rFonts w:ascii="宋体" w:hAnsi="宋体" w:eastAsia="宋体"/>
          <w:b/>
          <w:bCs/>
          <w:sz w:val="24"/>
          <w:szCs w:val="24"/>
        </w:rPr>
      </w:pPr>
      <w:r>
        <w:rPr>
          <w:rFonts w:hint="eastAsia" w:ascii="宋体" w:hAnsi="宋体" w:eastAsia="宋体"/>
          <w:b/>
          <w:bCs/>
          <w:sz w:val="24"/>
          <w:szCs w:val="24"/>
        </w:rPr>
        <w:t>国际设计学院（1人）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jc w:val="center"/>
              <w:rPr>
                <w:rFonts w:hint="eastAsia" w:ascii="宋体" w:hAnsi="宋体" w:eastAsia="宋体"/>
                <w:sz w:val="24"/>
                <w:szCs w:val="24"/>
              </w:rPr>
            </w:pPr>
            <w:r>
              <w:rPr>
                <w:rFonts w:hint="eastAsia" w:ascii="宋体" w:hAnsi="宋体" w:eastAsia="宋体"/>
                <w:sz w:val="24"/>
                <w:szCs w:val="24"/>
              </w:rPr>
              <w:t>申屠宇晨</w:t>
            </w:r>
          </w:p>
        </w:tc>
        <w:tc>
          <w:tcPr>
            <w:tcW w:w="1704" w:type="dxa"/>
            <w:vAlign w:val="center"/>
          </w:tcPr>
          <w:p>
            <w:pPr>
              <w:jc w:val="center"/>
              <w:rPr>
                <w:rFonts w:hint="eastAsia" w:ascii="宋体" w:hAnsi="宋体" w:eastAsia="宋体"/>
                <w:sz w:val="24"/>
                <w:szCs w:val="24"/>
              </w:rPr>
            </w:pPr>
          </w:p>
        </w:tc>
        <w:tc>
          <w:tcPr>
            <w:tcW w:w="1704" w:type="dxa"/>
            <w:vAlign w:val="center"/>
          </w:tcPr>
          <w:p>
            <w:pPr>
              <w:jc w:val="center"/>
              <w:rPr>
                <w:rFonts w:hint="eastAsia" w:ascii="宋体" w:hAnsi="宋体" w:eastAsia="宋体"/>
                <w:sz w:val="24"/>
                <w:szCs w:val="24"/>
              </w:rPr>
            </w:pPr>
          </w:p>
        </w:tc>
        <w:tc>
          <w:tcPr>
            <w:tcW w:w="1705" w:type="dxa"/>
            <w:vAlign w:val="center"/>
          </w:tcPr>
          <w:p>
            <w:pPr>
              <w:jc w:val="center"/>
              <w:rPr>
                <w:rFonts w:hint="eastAsia" w:ascii="宋体" w:hAnsi="宋体" w:eastAsia="宋体"/>
                <w:sz w:val="24"/>
                <w:szCs w:val="24"/>
              </w:rPr>
            </w:pPr>
          </w:p>
        </w:tc>
        <w:tc>
          <w:tcPr>
            <w:tcW w:w="1705" w:type="dxa"/>
            <w:vAlign w:val="center"/>
          </w:tcPr>
          <w:p>
            <w:pPr>
              <w:jc w:val="center"/>
              <w:rPr>
                <w:rFonts w:hint="eastAsia" w:ascii="宋体" w:hAnsi="宋体" w:eastAsia="宋体"/>
                <w:sz w:val="24"/>
                <w:szCs w:val="24"/>
              </w:rPr>
            </w:pPr>
          </w:p>
        </w:tc>
      </w:tr>
    </w:tbl>
    <w:p>
      <w:pPr>
        <w:rPr>
          <w:rFonts w:ascii="宋体" w:hAnsi="宋体" w:eastAsia="宋体"/>
          <w:b/>
          <w:bCs/>
          <w:sz w:val="24"/>
          <w:szCs w:val="24"/>
        </w:rPr>
      </w:pPr>
      <w:r>
        <w:rPr>
          <w:rFonts w:hint="eastAsia" w:ascii="宋体" w:hAnsi="宋体" w:eastAsia="宋体"/>
          <w:b/>
          <w:bCs/>
          <w:sz w:val="24"/>
          <w:szCs w:val="24"/>
        </w:rPr>
        <w:t>教育学院（6人）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张依雯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邱佳乐</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张泽菲</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顾晓雯</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艾思佳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杨晨樱子</w:t>
            </w:r>
          </w:p>
        </w:tc>
        <w:tc>
          <w:tcPr>
            <w:tcW w:w="1704" w:type="dxa"/>
            <w:noWrap/>
            <w:vAlign w:val="center"/>
          </w:tcPr>
          <w:p>
            <w:pPr>
              <w:widowControl/>
              <w:jc w:val="center"/>
              <w:rPr>
                <w:rFonts w:hint="eastAsia" w:ascii="宋体" w:hAnsi="宋体" w:eastAsia="宋体" w:cs="宋体"/>
                <w:color w:val="000000"/>
                <w:kern w:val="0"/>
                <w:sz w:val="24"/>
                <w:szCs w:val="24"/>
              </w:rPr>
            </w:pPr>
          </w:p>
        </w:tc>
        <w:tc>
          <w:tcPr>
            <w:tcW w:w="1704" w:type="dxa"/>
            <w:noWrap/>
            <w:vAlign w:val="center"/>
          </w:tcPr>
          <w:p>
            <w:pPr>
              <w:widowControl/>
              <w:jc w:val="center"/>
              <w:rPr>
                <w:rFonts w:ascii="宋体" w:hAnsi="宋体" w:eastAsia="宋体" w:cs="Times New Roman"/>
                <w:kern w:val="0"/>
                <w:sz w:val="24"/>
                <w:szCs w:val="24"/>
              </w:rPr>
            </w:pPr>
          </w:p>
        </w:tc>
        <w:tc>
          <w:tcPr>
            <w:tcW w:w="1705" w:type="dxa"/>
            <w:noWrap/>
            <w:vAlign w:val="center"/>
          </w:tcPr>
          <w:p>
            <w:pPr>
              <w:widowControl/>
              <w:jc w:val="center"/>
              <w:rPr>
                <w:rFonts w:ascii="宋体" w:hAnsi="宋体" w:eastAsia="宋体" w:cs="Times New Roman"/>
                <w:kern w:val="0"/>
                <w:sz w:val="24"/>
                <w:szCs w:val="24"/>
              </w:rPr>
            </w:pPr>
          </w:p>
        </w:tc>
        <w:tc>
          <w:tcPr>
            <w:tcW w:w="1705" w:type="dxa"/>
            <w:vAlign w:val="center"/>
          </w:tcPr>
          <w:p>
            <w:pPr>
              <w:widowControl/>
              <w:jc w:val="center"/>
              <w:rPr>
                <w:rFonts w:ascii="宋体" w:hAnsi="宋体" w:eastAsia="宋体" w:cs="宋体"/>
                <w:color w:val="000000"/>
                <w:kern w:val="0"/>
                <w:sz w:val="24"/>
                <w:szCs w:val="24"/>
              </w:rPr>
            </w:pPr>
          </w:p>
        </w:tc>
      </w:tr>
    </w:tbl>
    <w:p>
      <w:pPr>
        <w:rPr>
          <w:rFonts w:ascii="宋体" w:hAnsi="宋体" w:eastAsia="宋体"/>
          <w:b/>
          <w:bCs/>
          <w:sz w:val="24"/>
          <w:szCs w:val="24"/>
        </w:rPr>
      </w:pPr>
      <w:r>
        <w:rPr>
          <w:rFonts w:hint="eastAsia" w:ascii="宋体" w:hAnsi="宋体" w:eastAsia="宋体"/>
          <w:b/>
          <w:bCs/>
          <w:sz w:val="24"/>
          <w:szCs w:val="24"/>
        </w:rPr>
        <w:t>健康管理学院（10人）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吴诗玲</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邹逸龙</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朱佳杰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张欣芸</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赵玉</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朱文博</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翁思媛</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周佳辰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王宇凡</w:t>
            </w:r>
          </w:p>
        </w:tc>
      </w:tr>
    </w:tbl>
    <w:p>
      <w:pPr>
        <w:rPr>
          <w:rFonts w:ascii="宋体" w:hAnsi="宋体" w:eastAsia="宋体"/>
          <w:b/>
          <w:bCs/>
          <w:sz w:val="24"/>
          <w:szCs w:val="24"/>
        </w:rPr>
      </w:pPr>
      <w:r>
        <w:rPr>
          <w:rFonts w:hint="eastAsia" w:ascii="宋体" w:hAnsi="宋体" w:eastAsia="宋体"/>
          <w:b/>
          <w:bCs/>
          <w:sz w:val="24"/>
          <w:szCs w:val="24"/>
        </w:rPr>
        <w:t>学生组织（5</w:t>
      </w:r>
      <w:r>
        <w:rPr>
          <w:rFonts w:hint="eastAsia" w:ascii="宋体" w:hAnsi="宋体" w:eastAsia="宋体"/>
          <w:b/>
          <w:bCs/>
          <w:sz w:val="24"/>
          <w:szCs w:val="24"/>
          <w:lang w:val="en-US" w:eastAsia="zh-CN"/>
        </w:rPr>
        <w:t>3</w:t>
      </w:r>
      <w:r>
        <w:rPr>
          <w:rFonts w:hint="eastAsia" w:ascii="宋体" w:hAnsi="宋体" w:eastAsia="宋体"/>
          <w:b/>
          <w:bCs/>
          <w:sz w:val="24"/>
          <w:szCs w:val="24"/>
        </w:rPr>
        <w:t>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季雯靖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  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沈唐慧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胡嘉宁</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张思然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毛亿文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  景</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唐思捷</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邵  洁</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李雅淑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张婧文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郑晓兰</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白芳静</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王兆轩</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柴卓跃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郑雨涵</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王逸飞</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吴忻怡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胡琴飞扬</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裘培森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  晏</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汤珺仪</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汤雨豪</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程  慧</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丁佳贝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沈晨宇</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吉昕蕾</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许玉洁</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范琳蓥</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王露凝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常元慧</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林芷樱</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吴冰凌</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钱程坤</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袁  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高雨晨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吴佳霖</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朱城辰</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徐婉玲</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吴逸珈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谢怡欣</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陈浩栋</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张紫薇</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叶子凡</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蒋  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周心雨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  雨</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李炫霖</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俞智隆</w:t>
            </w:r>
          </w:p>
        </w:tc>
        <w:tc>
          <w:tcPr>
            <w:tcW w:w="170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王露曦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严张婷</w:t>
            </w:r>
          </w:p>
        </w:tc>
        <w:tc>
          <w:tcPr>
            <w:tcW w:w="1704"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黄斯婷</w:t>
            </w:r>
          </w:p>
        </w:tc>
        <w:tc>
          <w:tcPr>
            <w:tcW w:w="1704" w:type="dxa"/>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Times New Roman"/>
                <w:kern w:val="0"/>
                <w:sz w:val="24"/>
                <w:szCs w:val="24"/>
                <w:lang w:val="en-US" w:eastAsia="zh-CN"/>
              </w:rPr>
              <w:t>孔子彤</w:t>
            </w:r>
          </w:p>
        </w:tc>
        <w:tc>
          <w:tcPr>
            <w:tcW w:w="1705" w:type="dxa"/>
            <w:noWrap/>
            <w:vAlign w:val="center"/>
          </w:tcPr>
          <w:p>
            <w:pPr>
              <w:widowControl/>
              <w:jc w:val="center"/>
              <w:rPr>
                <w:rFonts w:hint="eastAsia" w:ascii="宋体" w:hAnsi="宋体" w:eastAsia="宋体" w:cs="Times New Roman"/>
                <w:kern w:val="0"/>
                <w:sz w:val="24"/>
                <w:szCs w:val="24"/>
                <w:lang w:val="en-US" w:eastAsia="zh-CN"/>
              </w:rPr>
            </w:pPr>
          </w:p>
        </w:tc>
        <w:tc>
          <w:tcPr>
            <w:tcW w:w="1705" w:type="dxa"/>
            <w:noWrap/>
            <w:vAlign w:val="center"/>
          </w:tcPr>
          <w:p>
            <w:pPr>
              <w:widowControl/>
              <w:jc w:val="center"/>
              <w:rPr>
                <w:rFonts w:ascii="宋体" w:hAnsi="宋体" w:eastAsia="宋体" w:cs="Times New Roman"/>
                <w:kern w:val="0"/>
                <w:sz w:val="24"/>
                <w:szCs w:val="24"/>
              </w:rPr>
            </w:pPr>
          </w:p>
        </w:tc>
      </w:tr>
    </w:tbl>
    <w:p>
      <w:pPr>
        <w:spacing w:line="240" w:lineRule="auto"/>
        <w:rPr>
          <w:rFonts w:hint="eastAsia"/>
        </w:rPr>
      </w:pPr>
    </w:p>
    <w:sectPr>
      <w:footerReference r:id="rId3" w:type="default"/>
      <w:footerReference r:id="rId4" w:type="even"/>
      <w:pgSz w:w="11906" w:h="16838"/>
      <w:pgMar w:top="2098" w:right="1474" w:bottom="1985" w:left="1588" w:header="851" w:footer="992" w:gutter="0"/>
      <w:pgNumType w:fmt="decimalFullWidt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rFonts w:hint="eastAsia"/>
        <w:sz w:val="28"/>
        <w:szCs w:val="28"/>
      </w:rPr>
      <w:t>４</w:t>
    </w:r>
    <w:r>
      <w:rPr>
        <w:rStyle w:val="7"/>
        <w:sz w:val="28"/>
        <w:szCs w:val="28"/>
      </w:rPr>
      <w:fldChar w:fldCharType="end"/>
    </w:r>
    <w:r>
      <w:rPr>
        <w:rStyle w:val="7"/>
        <w:rFonts w:hint="eastAsia"/>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E9"/>
    <w:rsid w:val="000448E9"/>
    <w:rsid w:val="000A7CA0"/>
    <w:rsid w:val="002D60B8"/>
    <w:rsid w:val="003F15CD"/>
    <w:rsid w:val="005D41F3"/>
    <w:rsid w:val="00705C4F"/>
    <w:rsid w:val="007E5348"/>
    <w:rsid w:val="00845735"/>
    <w:rsid w:val="008C17D6"/>
    <w:rsid w:val="008F4919"/>
    <w:rsid w:val="00A55C83"/>
    <w:rsid w:val="00A847A0"/>
    <w:rsid w:val="00C92051"/>
    <w:rsid w:val="00CC6057"/>
    <w:rsid w:val="00CE3ACA"/>
    <w:rsid w:val="00CF4E3B"/>
    <w:rsid w:val="00D66562"/>
    <w:rsid w:val="00DC19AE"/>
    <w:rsid w:val="00DF19FB"/>
    <w:rsid w:val="00F950A7"/>
    <w:rsid w:val="04BD2D71"/>
    <w:rsid w:val="06DA50D3"/>
    <w:rsid w:val="095165D7"/>
    <w:rsid w:val="114E352C"/>
    <w:rsid w:val="168752AF"/>
    <w:rsid w:val="20E549E4"/>
    <w:rsid w:val="2CB45697"/>
    <w:rsid w:val="300168CE"/>
    <w:rsid w:val="3BB46054"/>
    <w:rsid w:val="44734925"/>
    <w:rsid w:val="51BF4859"/>
    <w:rsid w:val="52B92956"/>
    <w:rsid w:val="5366598B"/>
    <w:rsid w:val="5B6A727E"/>
    <w:rsid w:val="61564ABE"/>
    <w:rsid w:val="627447A4"/>
    <w:rsid w:val="669028BF"/>
    <w:rsid w:val="681471BD"/>
    <w:rsid w:val="6F044C3D"/>
    <w:rsid w:val="7A8455C9"/>
    <w:rsid w:val="7E5C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仿宋_GB2312" w:cs="Times New Roman"/>
      <w:sz w:val="18"/>
      <w:szCs w:val="18"/>
    </w:rPr>
  </w:style>
  <w:style w:type="character" w:customStyle="1" w:styleId="9">
    <w:name w:val="页眉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141</Words>
  <Characters>806</Characters>
  <Lines>6</Lines>
  <Paragraphs>1</Paragraphs>
  <TotalTime>8</TotalTime>
  <ScaleCrop>false</ScaleCrop>
  <LinksUpToDate>false</LinksUpToDate>
  <CharactersWithSpaces>946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2017-09-01T14:03:00Z</dcterms:created>
  <dc:creator>bjhnm</dc:creator>
  <cp:lastModifiedBy>刘。。</cp:lastModifiedBy>
  <dcterms:modified xsi:type="dcterms:W3CDTF">2021-05-10T02:40:37Z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DC5861061CD34F249DD92ED57DF44859</vt:lpwstr>
  </property>
</Properties>
</file>