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6822E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6822E4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376"/>
        <w:gridCol w:w="1282"/>
        <w:gridCol w:w="1141"/>
        <w:gridCol w:w="1708"/>
        <w:gridCol w:w="1426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620B3FDD" w:rsidR="00C92CFC" w:rsidRDefault="006822E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26A0">
              <w:rPr>
                <w:rFonts w:ascii="黑体" w:eastAsia="黑体" w:hAnsi="黑体"/>
                <w:color w:val="000000" w:themeColor="text1"/>
                <w:sz w:val="21"/>
                <w:szCs w:val="21"/>
                <w:lang w:eastAsia="zh-CN"/>
              </w:rPr>
              <w:t>国际采购与供应链管理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045D0B2" w:rsidR="00C92CFC" w:rsidRPr="00C92CFC" w:rsidRDefault="00645A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2120117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ADF6706" w:rsidR="00C92CFC" w:rsidRPr="00C92CFC" w:rsidRDefault="002D328A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1658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716415FA" w:rsidR="00C92CFC" w:rsidRPr="00C92CFC" w:rsidRDefault="00645A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B58217D" w:rsidR="00C92CFC" w:rsidRPr="00C92CFC" w:rsidRDefault="00645A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DFBD76E" w:rsidR="00C92CFC" w:rsidRPr="00C92CFC" w:rsidRDefault="00645A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779AE67C" w:rsidR="00C92CFC" w:rsidRPr="00C92CFC" w:rsidRDefault="00645A9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F8E7FE7" w:rsidR="00C91C85" w:rsidRPr="00C92CFC" w:rsidRDefault="003578E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78ED">
              <w:rPr>
                <w:rFonts w:eastAsia="宋体" w:hint="eastAsia"/>
                <w:sz w:val="21"/>
                <w:szCs w:val="21"/>
                <w:lang w:eastAsia="zh-CN"/>
              </w:rPr>
              <w:t>工商管理</w:t>
            </w:r>
            <w:r w:rsidRPr="003578ED">
              <w:rPr>
                <w:rFonts w:eastAsia="宋体"/>
                <w:sz w:val="21"/>
                <w:szCs w:val="21"/>
                <w:lang w:eastAsia="zh-CN"/>
              </w:rPr>
              <w:t>B22-3</w:t>
            </w:r>
            <w:r w:rsidRPr="003578ED">
              <w:rPr>
                <w:rFonts w:eastAsia="宋体" w:hint="eastAsia"/>
                <w:sz w:val="21"/>
                <w:szCs w:val="21"/>
                <w:lang w:eastAsia="zh-CN"/>
              </w:rPr>
              <w:t>（珠宝）（专升本）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28E97F5" w:rsidR="00C91C85" w:rsidRPr="00C92CFC" w:rsidRDefault="003578ED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5B4EA245" w:rsidR="00C91C85" w:rsidRPr="00C92CFC" w:rsidRDefault="00F50BB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50BBA"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Pr="00F50BBA">
              <w:rPr>
                <w:rFonts w:eastAsia="宋体" w:hint="eastAsia"/>
                <w:sz w:val="21"/>
                <w:szCs w:val="21"/>
                <w:lang w:eastAsia="zh-CN"/>
              </w:rPr>
              <w:t>105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2E9BF43F" w:rsidR="00C91C85" w:rsidRPr="005A283A" w:rsidRDefault="00645A9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每周四下午1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0-15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0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珠宝学院2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42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55A1C957" w:rsidR="00C91C85" w:rsidRPr="005A283A" w:rsidRDefault="005300B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采购与供应管理（第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版），骆建文主编，机械工业出版社，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2016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年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64793F">
              <w:rPr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6B4EBC69" w14:textId="77777777" w:rsidR="003D288B" w:rsidRPr="003D288B" w:rsidRDefault="003D288B" w:rsidP="003D288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【采购与供应链管理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原书第九版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（英）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肯尼斯·莱桑斯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布莱恩·法林顿著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胡海清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机械工业出版社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2018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月】</w:t>
            </w:r>
          </w:p>
          <w:p w14:paraId="469EE5E1" w14:textId="77777777" w:rsidR="003D288B" w:rsidRPr="003D288B" w:rsidRDefault="003D288B" w:rsidP="003D288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【PROCUREMENT AND SUPPL CHAIN MANAGEMENT, NINTH EDITION, KENNETH LYSONS, BRIAN FASSINGTON, PEARSON, 2016】</w:t>
            </w:r>
          </w:p>
          <w:p w14:paraId="58E5CB91" w14:textId="77777777" w:rsidR="003D288B" w:rsidRPr="003D288B" w:rsidRDefault="003D288B" w:rsidP="003D288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【供应链管理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实践者的专家之路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刘宝红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机械工业出版社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2017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月】</w:t>
            </w:r>
          </w:p>
          <w:p w14:paraId="5617BDF9" w14:textId="02BF69EC" w:rsidR="00C91C85" w:rsidRPr="00391A51" w:rsidRDefault="003D288B" w:rsidP="003D288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【供应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链管理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典型案例：需求管理、采购管理、精益生产、网络设计与风险防范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（美）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供应链管理专业协会著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罗小七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人民邮电出版社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2020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D288B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3D2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月】</w:t>
            </w:r>
          </w:p>
        </w:tc>
      </w:tr>
    </w:tbl>
    <w:p w14:paraId="62E0B0C4" w14:textId="77777777" w:rsidR="00336376" w:rsidRDefault="00336376" w:rsidP="0033637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5BE1763F" w:rsidR="00A278DA" w:rsidRPr="00FD1B13" w:rsidRDefault="006822E4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  <w:r w:rsidR="00C02C29">
        <w:rPr>
          <w:rFonts w:ascii="黑体" w:eastAsia="黑体" w:hAnsi="黑体" w:hint="eastAsia"/>
          <w:bCs/>
          <w:color w:val="000000"/>
          <w:lang w:eastAsia="zh-CN"/>
        </w:rPr>
        <w:t xml:space="preserve"> 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857"/>
        <w:gridCol w:w="1657"/>
        <w:gridCol w:w="1541"/>
      </w:tblGrid>
      <w:tr w:rsidR="00CD68E8" w14:paraId="6190B1A2" w14:textId="77777777" w:rsidTr="00F77031">
        <w:trPr>
          <w:trHeight w:val="528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CD68E8" w14:paraId="44A61D03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43B7E257" w:rsidR="00CD68E8" w:rsidRPr="00CD68E8" w:rsidRDefault="00211C30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2/27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66C7DFD" w:rsidR="00CD68E8" w:rsidRPr="00CD68E8" w:rsidRDefault="002F2E7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前言：供应链管理导论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6EE51B3" w:rsidR="00CD68E8" w:rsidRPr="00CD68E8" w:rsidRDefault="0041736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173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FAC4C01" w:rsidR="00CD68E8" w:rsidRPr="00CD68E8" w:rsidRDefault="0041736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阅读报告</w:t>
            </w:r>
          </w:p>
        </w:tc>
      </w:tr>
      <w:tr w:rsidR="00F77031" w14:paraId="621CBCAB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ED8A5" w14:textId="037EC717" w:rsidR="00F77031" w:rsidRDefault="00F77031" w:rsidP="00F7703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9E198" w14:textId="745C391A" w:rsidR="00F77031" w:rsidRDefault="00F77031" w:rsidP="00F7703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3/06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07224" w14:textId="5FE5132C" w:rsidR="00F77031" w:rsidRPr="005A34A4" w:rsidRDefault="00F77031" w:rsidP="00F7703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前言：供应链管理导论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7AB77" w14:textId="721D773E" w:rsidR="00F77031" w:rsidRPr="0041736A" w:rsidRDefault="00F77031" w:rsidP="00F7703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41736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9CCA5" w14:textId="6F7473D1" w:rsidR="00F77031" w:rsidRDefault="00F77031" w:rsidP="00F7703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阅读报告</w:t>
            </w:r>
          </w:p>
        </w:tc>
      </w:tr>
      <w:tr w:rsidR="00F77031" w14:paraId="0372CC72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601BAE9" w:rsidR="00F77031" w:rsidRPr="00CD68E8" w:rsidRDefault="00F77031" w:rsidP="00F770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6AD7ABB9" w:rsidR="00F77031" w:rsidRPr="00CD68E8" w:rsidRDefault="00F77031" w:rsidP="00F77031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3/13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8D71DE2" w:rsidR="00F77031" w:rsidRPr="00CD68E8" w:rsidRDefault="00F77031" w:rsidP="00F770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728A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第一章：采购基础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11F0BE8" w:rsidR="00F77031" w:rsidRPr="00CD68E8" w:rsidRDefault="00F77031" w:rsidP="00F770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EA0C5BA" w:rsidR="00F77031" w:rsidRPr="00CD68E8" w:rsidRDefault="00F77031" w:rsidP="00F770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E10538" w14:paraId="497F5056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0B315" w14:textId="4F098B51" w:rsidR="00E10538" w:rsidRDefault="00791D4A" w:rsidP="00E1053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3045F" w14:textId="6A0ED33D" w:rsidR="00E10538" w:rsidRDefault="00E10538" w:rsidP="00E1053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3/20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B7EE3" w14:textId="67A5F38D" w:rsidR="00E10538" w:rsidRPr="00C728AD" w:rsidRDefault="00E10538" w:rsidP="00E1053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001F5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 w:rsidRPr="00001F5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001F5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采购组织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FA428" w14:textId="3EB132C6" w:rsidR="00E10538" w:rsidRDefault="00E10538" w:rsidP="00E1053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95644" w14:textId="2EF5A881" w:rsidR="00E10538" w:rsidRDefault="00E10538" w:rsidP="00E1053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E10538" w14:paraId="2D4ADCA0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768B7D3F" w:rsidR="00E10538" w:rsidRPr="00CD68E8" w:rsidRDefault="00791D4A" w:rsidP="00E105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578CBDDA" w:rsidR="00E10538" w:rsidRPr="00CD68E8" w:rsidRDefault="0001057E" w:rsidP="00E1053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3/27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6F687CA" w:rsidR="00E10538" w:rsidRPr="00CD68E8" w:rsidRDefault="00E10538" w:rsidP="00E105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8736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第三章：</w:t>
            </w:r>
            <w:r w:rsidRPr="0088736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8736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供应商管理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</w:t>
            </w:r>
            <w:r w:rsidR="0001057E" w:rsidRPr="00CD68E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878E4DF" w:rsidR="00E10538" w:rsidRPr="00CD68E8" w:rsidRDefault="00E10538" w:rsidP="00E105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B7077A5" w:rsidR="00E10538" w:rsidRPr="00CD68E8" w:rsidRDefault="00E10538" w:rsidP="00E105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课堂汇报</w:t>
            </w:r>
          </w:p>
        </w:tc>
      </w:tr>
      <w:tr w:rsidR="00742D4D" w14:paraId="145E34DE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A5F40" w14:textId="6050C0D6" w:rsidR="00742D4D" w:rsidRDefault="00791D4A" w:rsidP="00742D4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51A4D" w14:textId="331BABFF" w:rsidR="00742D4D" w:rsidRDefault="00742D4D" w:rsidP="00742D4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4/03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EE626" w14:textId="64933553" w:rsidR="00742D4D" w:rsidRPr="0088736E" w:rsidRDefault="00742D4D" w:rsidP="00742D4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88736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第三章：</w:t>
            </w:r>
            <w:r w:rsidRPr="0088736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8736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供应商管理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CD68E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0020B" w14:textId="7E71922E" w:rsidR="00742D4D" w:rsidRDefault="00742D4D" w:rsidP="00742D4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B2959" w14:textId="6601F787" w:rsidR="00742D4D" w:rsidRDefault="00742D4D" w:rsidP="00742D4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课堂汇报</w:t>
            </w:r>
          </w:p>
        </w:tc>
      </w:tr>
      <w:tr w:rsidR="00742D4D" w14:paraId="2B0E3F07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BEECA" w14:textId="1502C1C3" w:rsidR="00742D4D" w:rsidRDefault="00791D4A" w:rsidP="00742D4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499B7" w14:textId="6E047B65" w:rsidR="00742D4D" w:rsidRPr="00CD68E8" w:rsidRDefault="00742D4D" w:rsidP="00742D4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4/10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9F59E" w14:textId="0AC41E76" w:rsidR="00742D4D" w:rsidRPr="0088736E" w:rsidRDefault="00742D4D" w:rsidP="00742D4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FF571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第五章：</w:t>
            </w:r>
            <w:r w:rsidRPr="00FF571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FF571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采购质量管理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09D38" w14:textId="16182929" w:rsidR="00742D4D" w:rsidRDefault="00742D4D" w:rsidP="00742D4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C39B1" w14:textId="37EFB61A" w:rsidR="00742D4D" w:rsidRDefault="00742D4D" w:rsidP="00742D4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课堂汇报</w:t>
            </w:r>
          </w:p>
        </w:tc>
      </w:tr>
      <w:tr w:rsidR="00C92B8D" w14:paraId="5FD4CA5B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C9F90" w14:textId="25D01E86" w:rsidR="00C92B8D" w:rsidRDefault="00791D4A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24527" w14:textId="2A79A81F" w:rsidR="00C92B8D" w:rsidRPr="00CD68E8" w:rsidRDefault="00C92B8D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4/17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3F475" w14:textId="5A540B39" w:rsidR="00C92B8D" w:rsidRPr="00FF571E" w:rsidRDefault="00C92B8D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4B2F1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第四章：采购成本与价格管理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6201E" w14:textId="234BA780" w:rsidR="00C92B8D" w:rsidRDefault="00C92B8D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B0328" w14:textId="2865A2C8" w:rsidR="00C92B8D" w:rsidRDefault="00C92B8D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课堂汇报</w:t>
            </w:r>
          </w:p>
        </w:tc>
      </w:tr>
      <w:tr w:rsidR="00C92B8D" w14:paraId="34626149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B5B6A" w14:textId="3C2FB580" w:rsidR="00C92B8D" w:rsidRDefault="00791D4A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EDF5B" w14:textId="73E0B82C" w:rsidR="00C92B8D" w:rsidRPr="00CD68E8" w:rsidRDefault="007654AE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4/24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B649F" w14:textId="04D69744" w:rsidR="00C92B8D" w:rsidRPr="003938D8" w:rsidRDefault="00C92B8D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4B2F1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第四章：采购成本与价格管理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01B4D" w14:textId="523324EE" w:rsidR="00C92B8D" w:rsidRDefault="00C92B8D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43642" w14:textId="27B6BC5D" w:rsidR="00C92B8D" w:rsidRDefault="00C92B8D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</w:tr>
      <w:tr w:rsidR="00C92B8D" w14:paraId="564FAD3A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4EDE732F" w:rsidR="00C92B8D" w:rsidRPr="00CD68E8" w:rsidRDefault="00ED4CB7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232AC880" w:rsidR="00C92B8D" w:rsidRPr="00CD68E8" w:rsidRDefault="00504306" w:rsidP="00C92B8D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5/01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6530784" w:rsidR="00C92B8D" w:rsidRPr="00CD68E8" w:rsidRDefault="00C92B8D" w:rsidP="00C92B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第六章：</w:t>
            </w:r>
            <w:r w:rsidRPr="003938D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采购与库存管理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F327D9D" w:rsidR="00C92B8D" w:rsidRPr="00CD68E8" w:rsidRDefault="00C92B8D" w:rsidP="00C92B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6A821FE7" w:rsidR="00C92B8D" w:rsidRPr="00CD68E8" w:rsidRDefault="00C92B8D" w:rsidP="00C92B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ED4CB7" w14:paraId="038E52B0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07B5F" w14:textId="5833144D" w:rsidR="00ED4CB7" w:rsidRDefault="00ED4CB7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9CCFF" w14:textId="1DA35371" w:rsidR="00ED4CB7" w:rsidRPr="00CD68E8" w:rsidRDefault="00504306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5/08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A122C" w14:textId="7A41466C" w:rsidR="00ED4CB7" w:rsidRPr="003938D8" w:rsidRDefault="00ED4CB7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第六章：</w:t>
            </w:r>
            <w:r w:rsidRPr="003938D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采购与库存管理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82363" w14:textId="3537A096" w:rsidR="00ED4CB7" w:rsidRDefault="00ED4CB7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25B1E" w14:textId="32185E01" w:rsidR="00ED4CB7" w:rsidRDefault="00ED4CB7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ED4CB7" w14:paraId="79CA456E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40FE76E8" w:rsidR="00ED4CB7" w:rsidRPr="00CD68E8" w:rsidRDefault="00ED4CB7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51B4B3C3" w:rsidR="00ED4CB7" w:rsidRPr="00CD68E8" w:rsidRDefault="00504306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5/15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FEB4BFB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第六章：</w:t>
            </w:r>
            <w:r w:rsidRPr="003938D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3938D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采购与库存管理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8BB4E5D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CF76E5E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</w:tr>
      <w:tr w:rsidR="00ED4CB7" w14:paraId="445266B7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1C71176A" w:rsidR="00ED4CB7" w:rsidRPr="00CD68E8" w:rsidRDefault="00C96C4F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4299B690" w:rsidR="00ED4CB7" w:rsidRPr="00CD68E8" w:rsidRDefault="00504306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5/22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611C558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D47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第七章（教材第十二章）：全球采购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288B89BD" w:rsidR="00ED4CB7" w:rsidRPr="00CD68E8" w:rsidRDefault="00C96C4F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34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D3F7A95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ED4CB7" w14:paraId="30EDE615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6BDB7895" w:rsidR="00ED4CB7" w:rsidRPr="00CD68E8" w:rsidRDefault="00C96C4F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42D9779B" w:rsidR="00ED4CB7" w:rsidRPr="00CD68E8" w:rsidRDefault="00504306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5/29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FAA4C15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D47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第七章（教材第十二章）：全球采购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50CB065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34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0AF1FD3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随堂测验，课堂作业</w:t>
            </w:r>
          </w:p>
        </w:tc>
      </w:tr>
      <w:tr w:rsidR="00C96C4F" w14:paraId="54420285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CEF8B" w14:textId="10EAFEFF" w:rsidR="00C96C4F" w:rsidRDefault="007654AE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E8C6D" w14:textId="712DF00F" w:rsidR="00C96C4F" w:rsidRPr="00CD68E8" w:rsidRDefault="00504306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6/05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DFEC6" w14:textId="35D0A081" w:rsidR="00C96C4F" w:rsidRPr="002D4775" w:rsidRDefault="00C96C4F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第八章：外包管理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Pr="001B0D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第十章：采购合同管理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3CF37" w14:textId="73C2F30D" w:rsidR="00C96C4F" w:rsidRPr="00BA3344" w:rsidRDefault="00C96C4F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BA334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1504B" w14:textId="77777777" w:rsidR="00C96C4F" w:rsidRDefault="00C96C4F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ED4CB7" w14:paraId="523C968D" w14:textId="77777777" w:rsidTr="00F77031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70CEEB33" w:rsidR="00ED4CB7" w:rsidRPr="00CD68E8" w:rsidRDefault="007654AE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3D784500" w:rsidR="00ED4CB7" w:rsidRPr="00CD68E8" w:rsidRDefault="00504306" w:rsidP="00ED4CB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6/12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0D75E0B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第九章：采购谈判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第十二章：</w:t>
            </w:r>
            <w:r w:rsidRPr="005A34A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5A34A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项目采购和项目风险管理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8545E3B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34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讲授，例题讲解，案例分析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1E9C171" w:rsidR="00ED4CB7" w:rsidRPr="00CD68E8" w:rsidRDefault="00ED4CB7" w:rsidP="00ED4C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39EA0E9D" w14:textId="77777777" w:rsidR="007654AE" w:rsidRDefault="007654AE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6822E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5831B6" w14:paraId="3F43448C" w14:textId="77777777" w:rsidTr="00BF691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5831B6" w:rsidRPr="00055B75" w:rsidRDefault="005831B6" w:rsidP="005831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08BA8D6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361E30CF" w14:textId="18D8FFF2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 w:hint="eastAsia"/>
                <w:bCs/>
                <w:sz w:val="21"/>
                <w:szCs w:val="21"/>
              </w:rPr>
              <w:t>文献阅读报告</w:t>
            </w:r>
          </w:p>
        </w:tc>
      </w:tr>
      <w:tr w:rsidR="005831B6" w14:paraId="115F1435" w14:textId="77777777" w:rsidTr="00BF691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5831B6" w:rsidRPr="00055B75" w:rsidRDefault="005831B6" w:rsidP="005831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7DFB776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77BFBA68" w14:textId="3C8E0DD2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 w:hint="eastAsia"/>
                <w:bCs/>
                <w:sz w:val="21"/>
                <w:szCs w:val="21"/>
              </w:rPr>
              <w:t>随堂测验</w:t>
            </w:r>
          </w:p>
        </w:tc>
      </w:tr>
      <w:tr w:rsidR="005831B6" w14:paraId="63088E38" w14:textId="77777777" w:rsidTr="00BF691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5831B6" w:rsidRPr="00055B75" w:rsidRDefault="005831B6" w:rsidP="005831B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0B516F8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508D97E2" w14:textId="2E3EEE3A" w:rsidR="005831B6" w:rsidRPr="005831B6" w:rsidRDefault="005831B6" w:rsidP="005831B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831B6">
              <w:rPr>
                <w:rFonts w:ascii="黑体" w:eastAsia="黑体" w:hAnsi="黑体" w:hint="eastAsia"/>
                <w:bCs/>
                <w:sz w:val="21"/>
                <w:szCs w:val="21"/>
              </w:rPr>
              <w:t>随堂测验</w:t>
            </w:r>
          </w:p>
        </w:tc>
      </w:tr>
    </w:tbl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6CC4F9C6" w:rsidR="00A278DA" w:rsidRPr="00925B62" w:rsidRDefault="006822E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F26BE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7654A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2024/09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87E6A" w14:textId="77777777" w:rsidR="001B0DC4" w:rsidRDefault="001B0DC4">
      <w:r>
        <w:separator/>
      </w:r>
    </w:p>
  </w:endnote>
  <w:endnote w:type="continuationSeparator" w:id="0">
    <w:p w14:paraId="0DB0EFDD" w14:textId="77777777" w:rsidR="001B0DC4" w:rsidRDefault="001B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6822E4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6822E4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6822E4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BA7A" w14:textId="77777777" w:rsidR="001B0DC4" w:rsidRDefault="001B0DC4">
      <w:r>
        <w:separator/>
      </w:r>
    </w:p>
  </w:footnote>
  <w:footnote w:type="continuationSeparator" w:id="0">
    <w:p w14:paraId="1AB860C7" w14:textId="77777777" w:rsidR="001B0DC4" w:rsidRDefault="001B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6822E4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6822E4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6822E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6822E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5"/>
  </w:num>
  <w:num w:numId="5" w16cid:durableId="409738419">
    <w:abstractNumId w:val="3"/>
  </w:num>
  <w:num w:numId="6" w16cid:durableId="62608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01F54"/>
    <w:rsid w:val="0001057E"/>
    <w:rsid w:val="000138B2"/>
    <w:rsid w:val="000369D9"/>
    <w:rsid w:val="00040BAC"/>
    <w:rsid w:val="000439B6"/>
    <w:rsid w:val="000457BB"/>
    <w:rsid w:val="00045AE0"/>
    <w:rsid w:val="000509DC"/>
    <w:rsid w:val="0005291A"/>
    <w:rsid w:val="000533D0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6965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D41"/>
    <w:rsid w:val="001B0DC4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1C30"/>
    <w:rsid w:val="00212E8E"/>
    <w:rsid w:val="002174A6"/>
    <w:rsid w:val="0021779C"/>
    <w:rsid w:val="0022097D"/>
    <w:rsid w:val="00233384"/>
    <w:rsid w:val="00233529"/>
    <w:rsid w:val="00240B53"/>
    <w:rsid w:val="002512D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D328A"/>
    <w:rsid w:val="002D4775"/>
    <w:rsid w:val="002E0E77"/>
    <w:rsid w:val="002E39E6"/>
    <w:rsid w:val="002E7821"/>
    <w:rsid w:val="002E7F5C"/>
    <w:rsid w:val="002F20BD"/>
    <w:rsid w:val="002F2551"/>
    <w:rsid w:val="002F2E7B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78ED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38D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88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6A"/>
    <w:rsid w:val="00421F6F"/>
    <w:rsid w:val="00422249"/>
    <w:rsid w:val="00422B54"/>
    <w:rsid w:val="00423345"/>
    <w:rsid w:val="00427D2B"/>
    <w:rsid w:val="0043270C"/>
    <w:rsid w:val="00437D84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F1F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4306"/>
    <w:rsid w:val="005051C3"/>
    <w:rsid w:val="00505F1C"/>
    <w:rsid w:val="00507C41"/>
    <w:rsid w:val="00512339"/>
    <w:rsid w:val="0051562E"/>
    <w:rsid w:val="005276C3"/>
    <w:rsid w:val="0052787A"/>
    <w:rsid w:val="005300B5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1B6"/>
    <w:rsid w:val="005875E0"/>
    <w:rsid w:val="00587CC3"/>
    <w:rsid w:val="0059216F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A94"/>
    <w:rsid w:val="006537ED"/>
    <w:rsid w:val="00662291"/>
    <w:rsid w:val="00663B7A"/>
    <w:rsid w:val="00670F19"/>
    <w:rsid w:val="0067285B"/>
    <w:rsid w:val="006777DC"/>
    <w:rsid w:val="00681194"/>
    <w:rsid w:val="006822E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D4D"/>
    <w:rsid w:val="00743E1E"/>
    <w:rsid w:val="00744253"/>
    <w:rsid w:val="007507A0"/>
    <w:rsid w:val="00751EF5"/>
    <w:rsid w:val="00752375"/>
    <w:rsid w:val="00761732"/>
    <w:rsid w:val="007637A0"/>
    <w:rsid w:val="007654AE"/>
    <w:rsid w:val="007752C7"/>
    <w:rsid w:val="0078027D"/>
    <w:rsid w:val="00780EC3"/>
    <w:rsid w:val="007825FB"/>
    <w:rsid w:val="007829F6"/>
    <w:rsid w:val="00787558"/>
    <w:rsid w:val="00787DF8"/>
    <w:rsid w:val="00791D4A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736E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03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344"/>
    <w:rsid w:val="00BA5396"/>
    <w:rsid w:val="00BB00B3"/>
    <w:rsid w:val="00BC09B7"/>
    <w:rsid w:val="00BC622E"/>
    <w:rsid w:val="00BE15B6"/>
    <w:rsid w:val="00BE1F18"/>
    <w:rsid w:val="00BE1F39"/>
    <w:rsid w:val="00BE747E"/>
    <w:rsid w:val="00BE7EFB"/>
    <w:rsid w:val="00BF7135"/>
    <w:rsid w:val="00C02C2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8FA"/>
    <w:rsid w:val="00C579B0"/>
    <w:rsid w:val="00C60FF7"/>
    <w:rsid w:val="00C64518"/>
    <w:rsid w:val="00C67772"/>
    <w:rsid w:val="00C728AD"/>
    <w:rsid w:val="00C7584A"/>
    <w:rsid w:val="00C760A0"/>
    <w:rsid w:val="00C84ED2"/>
    <w:rsid w:val="00C86C3F"/>
    <w:rsid w:val="00C91C85"/>
    <w:rsid w:val="00C925BC"/>
    <w:rsid w:val="00C92B8D"/>
    <w:rsid w:val="00C92CFC"/>
    <w:rsid w:val="00C96C4F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538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CB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26BE2"/>
    <w:rsid w:val="00F31A0E"/>
    <w:rsid w:val="00F31FDD"/>
    <w:rsid w:val="00F413D7"/>
    <w:rsid w:val="00F418D3"/>
    <w:rsid w:val="00F45EBF"/>
    <w:rsid w:val="00F46AC8"/>
    <w:rsid w:val="00F50BBA"/>
    <w:rsid w:val="00F54438"/>
    <w:rsid w:val="00F55A8A"/>
    <w:rsid w:val="00F562B7"/>
    <w:rsid w:val="00F61FD6"/>
    <w:rsid w:val="00F6290B"/>
    <w:rsid w:val="00F633F9"/>
    <w:rsid w:val="00F75B0B"/>
    <w:rsid w:val="00F7703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571E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434</Characters>
  <Application>Microsoft Office Word</Application>
  <DocSecurity>0</DocSecurity>
  <Lines>3</Lines>
  <Paragraphs>2</Paragraphs>
  <ScaleCrop>false</ScaleCrop>
  <Company>CMT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14</cp:revision>
  <cp:lastPrinted>2015-03-18T03:45:00Z</cp:lastPrinted>
  <dcterms:created xsi:type="dcterms:W3CDTF">2025-02-22T15:15:00Z</dcterms:created>
  <dcterms:modified xsi:type="dcterms:W3CDTF">2025-02-22T15:24:00Z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